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CCB9BC" w14:textId="035586A0" w:rsidR="007A40E0" w:rsidRPr="00B225EB" w:rsidRDefault="007A40E0" w:rsidP="002D7BCD">
      <w:pPr>
        <w:jc w:val="both"/>
        <w:rPr>
          <w:rFonts w:ascii="Arial" w:hAnsi="Arial" w:cs="Arial"/>
          <w:b/>
          <w:bCs/>
          <w:lang w:val="sk-SK"/>
        </w:rPr>
      </w:pPr>
      <w:r w:rsidRPr="00B225EB">
        <w:rPr>
          <w:rFonts w:ascii="Arial" w:hAnsi="Arial" w:cs="Arial"/>
          <w:b/>
          <w:bCs/>
          <w:lang w:val="sk-SK"/>
        </w:rPr>
        <w:t>JEDINEČNOSŤ PRÁVNYCH TEXTOV VERSUS STATUS PROPRIÁLNOSTI </w:t>
      </w:r>
    </w:p>
    <w:p w14:paraId="64AB3847" w14:textId="1845E772" w:rsidR="007A40E0" w:rsidRPr="00B225EB" w:rsidRDefault="00E33BAE" w:rsidP="002D7BCD">
      <w:pPr>
        <w:jc w:val="both"/>
        <w:rPr>
          <w:rFonts w:ascii="Arial" w:hAnsi="Arial" w:cs="Arial"/>
          <w:b/>
          <w:bCs/>
          <w:lang w:val="sk-SK"/>
        </w:rPr>
      </w:pPr>
      <w:r w:rsidRPr="00B225EB">
        <w:rPr>
          <w:rFonts w:ascii="Arial" w:hAnsi="Arial" w:cs="Arial"/>
          <w:b/>
          <w:bCs/>
          <w:lang w:val="sk-SK"/>
        </w:rPr>
        <w:t xml:space="preserve">Mária </w:t>
      </w:r>
      <w:proofErr w:type="spellStart"/>
      <w:r w:rsidRPr="00B225EB">
        <w:rPr>
          <w:rFonts w:ascii="Arial" w:hAnsi="Arial" w:cs="Arial"/>
          <w:b/>
          <w:bCs/>
          <w:lang w:val="sk-SK"/>
        </w:rPr>
        <w:t>Imrichová</w:t>
      </w:r>
      <w:proofErr w:type="spellEnd"/>
    </w:p>
    <w:p w14:paraId="5BB804BA" w14:textId="1057626A" w:rsidR="007A40E0" w:rsidRPr="00B225EB" w:rsidRDefault="007A40E0" w:rsidP="002D7BCD">
      <w:pPr>
        <w:jc w:val="both"/>
        <w:rPr>
          <w:rFonts w:ascii="Arial" w:hAnsi="Arial" w:cs="Arial"/>
          <w:b/>
          <w:bCs/>
          <w:lang w:val="sk-SK"/>
        </w:rPr>
      </w:pPr>
      <w:r w:rsidRPr="00B225EB">
        <w:rPr>
          <w:rFonts w:ascii="Arial" w:hAnsi="Arial" w:cs="Arial"/>
          <w:b/>
          <w:bCs/>
          <w:lang w:val="sk-SK"/>
        </w:rPr>
        <w:t>Filozofická fakulta Prešovskej Univerzity v Prešove</w:t>
      </w:r>
    </w:p>
    <w:p w14:paraId="416B849C" w14:textId="2D565943" w:rsidR="00E33BAE" w:rsidRPr="00B225EB" w:rsidRDefault="00E33BAE" w:rsidP="002D7BCD">
      <w:pPr>
        <w:jc w:val="both"/>
        <w:rPr>
          <w:rFonts w:ascii="Arial" w:hAnsi="Arial" w:cs="Arial"/>
          <w:b/>
          <w:bCs/>
          <w:lang w:val="sk-SK"/>
        </w:rPr>
      </w:pPr>
      <w:r w:rsidRPr="00B225EB">
        <w:rPr>
          <w:rFonts w:ascii="Arial" w:hAnsi="Arial" w:cs="Arial"/>
          <w:b/>
          <w:bCs/>
          <w:lang w:val="sk-SK"/>
        </w:rPr>
        <w:t xml:space="preserve">Monika </w:t>
      </w:r>
      <w:proofErr w:type="spellStart"/>
      <w:r w:rsidRPr="00B225EB">
        <w:rPr>
          <w:rFonts w:ascii="Arial" w:hAnsi="Arial" w:cs="Arial"/>
          <w:b/>
          <w:bCs/>
          <w:lang w:val="sk-SK"/>
        </w:rPr>
        <w:t>Turočeková</w:t>
      </w:r>
      <w:proofErr w:type="spellEnd"/>
      <w:r w:rsidRPr="00B225EB">
        <w:rPr>
          <w:rFonts w:ascii="Arial" w:hAnsi="Arial" w:cs="Arial"/>
          <w:b/>
          <w:bCs/>
          <w:lang w:val="sk-SK"/>
        </w:rPr>
        <w:t> </w:t>
      </w:r>
    </w:p>
    <w:p w14:paraId="36EDFC09" w14:textId="62EAB4EB" w:rsidR="007A40E0" w:rsidRPr="00B225EB" w:rsidRDefault="007A40E0" w:rsidP="002D7BCD">
      <w:pPr>
        <w:jc w:val="both"/>
        <w:rPr>
          <w:rFonts w:ascii="Arial" w:hAnsi="Arial" w:cs="Arial"/>
          <w:b/>
          <w:bCs/>
          <w:lang w:val="sk-SK"/>
        </w:rPr>
      </w:pPr>
      <w:r w:rsidRPr="00B225EB">
        <w:rPr>
          <w:rFonts w:ascii="Arial" w:hAnsi="Arial" w:cs="Arial"/>
          <w:b/>
          <w:bCs/>
          <w:lang w:val="sk-SK"/>
        </w:rPr>
        <w:t>Pedagogická fakulta Univerzity Komenského v Bratislave</w:t>
      </w:r>
    </w:p>
    <w:p w14:paraId="612EEE6D" w14:textId="2A2A8DF9" w:rsidR="00AF760C" w:rsidRPr="00B225EB" w:rsidRDefault="00AF760C" w:rsidP="002D7BCD">
      <w:pPr>
        <w:jc w:val="both"/>
        <w:rPr>
          <w:rFonts w:ascii="Arial" w:hAnsi="Arial" w:cs="Arial"/>
          <w:lang w:val="sk-SK"/>
        </w:rPr>
      </w:pPr>
      <w:r w:rsidRPr="00B225EB">
        <w:rPr>
          <w:rFonts w:ascii="Arial" w:hAnsi="Arial" w:cs="Arial"/>
          <w:b/>
          <w:bCs/>
          <w:lang w:val="sk-SK"/>
        </w:rPr>
        <w:t>Abstrakt:</w:t>
      </w:r>
      <w:r w:rsidRPr="00B225EB">
        <w:rPr>
          <w:rFonts w:ascii="Arial" w:hAnsi="Arial" w:cs="Arial"/>
          <w:lang w:val="sk-SK"/>
        </w:rPr>
        <w:t xml:space="preserve"> </w:t>
      </w:r>
      <w:r w:rsidR="00E33BAE" w:rsidRPr="00B225EB">
        <w:rPr>
          <w:rFonts w:ascii="Arial" w:hAnsi="Arial" w:cs="Arial"/>
          <w:lang w:val="sk-SK"/>
        </w:rPr>
        <w:t xml:space="preserve">Príspevok sa zaoberá problematikou vlastných mien a lingvistickej kategórie </w:t>
      </w:r>
      <w:proofErr w:type="spellStart"/>
      <w:r w:rsidR="00E33BAE" w:rsidRPr="00B225EB">
        <w:rPr>
          <w:rFonts w:ascii="Arial" w:hAnsi="Arial" w:cs="Arial"/>
          <w:lang w:val="sk-SK"/>
        </w:rPr>
        <w:t>propriálnosti</w:t>
      </w:r>
      <w:proofErr w:type="spellEnd"/>
      <w:r w:rsidR="00E33BAE" w:rsidRPr="00B225EB">
        <w:rPr>
          <w:rFonts w:ascii="Arial" w:hAnsi="Arial" w:cs="Arial"/>
          <w:lang w:val="sk-SK"/>
        </w:rPr>
        <w:t xml:space="preserve"> administratívno-právnych dokumentov ako druhu </w:t>
      </w:r>
      <w:proofErr w:type="spellStart"/>
      <w:r w:rsidR="00E33BAE" w:rsidRPr="00B225EB">
        <w:rPr>
          <w:rFonts w:ascii="Arial" w:hAnsi="Arial" w:cs="Arial"/>
          <w:lang w:val="sk-SK"/>
        </w:rPr>
        <w:t>chrématonymického</w:t>
      </w:r>
      <w:proofErr w:type="spellEnd"/>
      <w:r w:rsidR="00E33BAE" w:rsidRPr="00B225EB">
        <w:rPr>
          <w:rFonts w:ascii="Arial" w:hAnsi="Arial" w:cs="Arial"/>
          <w:lang w:val="sk-SK"/>
        </w:rPr>
        <w:t xml:space="preserve"> objektu. Výskum jazyka právnych textov, teda aj rôznych právnych dokumentov s rozličným stupňom právnej sily potvrdzuje výrazné posilnenie chápania jedinečnosti dokumentov zo strany ich autorov, ktoré sa prejavuje na formálnej stránke názvu konkrétneho druhu právneho textu v podobe veľkej začiatočnej grafémy. To vedie k </w:t>
      </w:r>
      <w:proofErr w:type="spellStart"/>
      <w:r w:rsidR="00E33BAE" w:rsidRPr="00B225EB">
        <w:rPr>
          <w:rFonts w:ascii="Arial" w:hAnsi="Arial" w:cs="Arial"/>
          <w:lang w:val="sk-SK"/>
        </w:rPr>
        <w:t>rozkolísanosti</w:t>
      </w:r>
      <w:proofErr w:type="spellEnd"/>
      <w:r w:rsidR="00E33BAE" w:rsidRPr="00B225EB">
        <w:rPr>
          <w:rFonts w:ascii="Arial" w:hAnsi="Arial" w:cs="Arial"/>
          <w:lang w:val="sk-SK"/>
        </w:rPr>
        <w:t xml:space="preserve"> a dvojakosti pri písaní takýchto pomenovaní. V príspevku sú načrtnuté odpovede na otázku, čo núti používateľov jazyka ukotviť na forme slova poukaz na jedinečný </w:t>
      </w:r>
      <w:proofErr w:type="spellStart"/>
      <w:r w:rsidR="00E33BAE" w:rsidRPr="00B225EB">
        <w:rPr>
          <w:rFonts w:ascii="Arial" w:hAnsi="Arial" w:cs="Arial"/>
          <w:lang w:val="sk-SK"/>
        </w:rPr>
        <w:t>chrématonymický</w:t>
      </w:r>
      <w:proofErr w:type="spellEnd"/>
      <w:r w:rsidR="00E33BAE" w:rsidRPr="00B225EB">
        <w:rPr>
          <w:rFonts w:ascii="Arial" w:hAnsi="Arial" w:cs="Arial"/>
          <w:lang w:val="sk-SK"/>
        </w:rPr>
        <w:t xml:space="preserve"> objekt napriek poznaniu </w:t>
      </w:r>
      <w:proofErr w:type="spellStart"/>
      <w:r w:rsidR="00E33BAE" w:rsidRPr="00B225EB">
        <w:rPr>
          <w:rFonts w:ascii="Arial" w:hAnsi="Arial" w:cs="Arial"/>
          <w:lang w:val="sk-SK"/>
        </w:rPr>
        <w:t>onymického</w:t>
      </w:r>
      <w:proofErr w:type="spellEnd"/>
      <w:r w:rsidR="00E33BAE" w:rsidRPr="00B225EB">
        <w:rPr>
          <w:rFonts w:ascii="Arial" w:hAnsi="Arial" w:cs="Arial"/>
          <w:lang w:val="sk-SK"/>
        </w:rPr>
        <w:t xml:space="preserve"> systému, príslušnej </w:t>
      </w:r>
      <w:proofErr w:type="spellStart"/>
      <w:r w:rsidR="00E33BAE" w:rsidRPr="00B225EB">
        <w:rPr>
          <w:rFonts w:ascii="Arial" w:hAnsi="Arial" w:cs="Arial"/>
          <w:lang w:val="sk-SK"/>
        </w:rPr>
        <w:t>onymickej</w:t>
      </w:r>
      <w:proofErr w:type="spellEnd"/>
      <w:r w:rsidR="00E33BAE" w:rsidRPr="00B225EB">
        <w:rPr>
          <w:rFonts w:ascii="Arial" w:hAnsi="Arial" w:cs="Arial"/>
          <w:lang w:val="sk-SK"/>
        </w:rPr>
        <w:t xml:space="preserve"> triedy a pravopisných pravidiel.  </w:t>
      </w:r>
    </w:p>
    <w:p w14:paraId="513D5478" w14:textId="27E22823" w:rsidR="00AF760C" w:rsidRPr="006E7F7E" w:rsidRDefault="00AF760C" w:rsidP="002D7BCD">
      <w:pPr>
        <w:jc w:val="both"/>
        <w:rPr>
          <w:rFonts w:ascii="Arial" w:hAnsi="Arial" w:cs="Arial"/>
          <w:lang w:val="sk-SK"/>
        </w:rPr>
      </w:pPr>
      <w:r w:rsidRPr="00B225EB">
        <w:rPr>
          <w:rFonts w:ascii="Arial" w:hAnsi="Arial" w:cs="Arial"/>
          <w:b/>
          <w:bCs/>
          <w:lang w:val="sk-SK"/>
        </w:rPr>
        <w:t xml:space="preserve">Kľúčové slová: </w:t>
      </w:r>
      <w:proofErr w:type="spellStart"/>
      <w:r w:rsidR="006E7F7E" w:rsidRPr="006E7F7E">
        <w:rPr>
          <w:rFonts w:ascii="Arial" w:hAnsi="Arial" w:cs="Arial"/>
          <w:lang w:val="sk-SK"/>
        </w:rPr>
        <w:t>propriálnosť</w:t>
      </w:r>
      <w:proofErr w:type="spellEnd"/>
      <w:r w:rsidR="006E7F7E" w:rsidRPr="006E7F7E">
        <w:rPr>
          <w:rFonts w:ascii="Arial" w:hAnsi="Arial" w:cs="Arial"/>
          <w:lang w:val="sk-SK"/>
        </w:rPr>
        <w:t xml:space="preserve">, pravopis vlastných mien, </w:t>
      </w:r>
      <w:proofErr w:type="spellStart"/>
      <w:r w:rsidR="006E7F7E" w:rsidRPr="006E7F7E">
        <w:rPr>
          <w:rFonts w:ascii="Arial" w:hAnsi="Arial" w:cs="Arial"/>
          <w:lang w:val="sk-SK"/>
        </w:rPr>
        <w:t>rozkolísanosť</w:t>
      </w:r>
      <w:proofErr w:type="spellEnd"/>
      <w:r w:rsidR="006E7F7E" w:rsidRPr="006E7F7E">
        <w:rPr>
          <w:rFonts w:ascii="Arial" w:hAnsi="Arial" w:cs="Arial"/>
          <w:lang w:val="sk-SK"/>
        </w:rPr>
        <w:t xml:space="preserve"> normy, právne dokumenty, korpusová lingvistika</w:t>
      </w:r>
    </w:p>
    <w:p w14:paraId="30FF56A5" w14:textId="77777777" w:rsidR="00E33BAE" w:rsidRPr="00B225EB" w:rsidRDefault="00E33BAE" w:rsidP="002D7BCD">
      <w:pPr>
        <w:jc w:val="both"/>
        <w:rPr>
          <w:rFonts w:ascii="Arial" w:hAnsi="Arial" w:cs="Arial"/>
          <w:lang w:val="sk-SK"/>
        </w:rPr>
      </w:pPr>
    </w:p>
    <w:p w14:paraId="4EABC51E" w14:textId="77777777" w:rsidR="00E33BAE" w:rsidRPr="00B225EB" w:rsidRDefault="00E33BAE" w:rsidP="002D7BCD">
      <w:pPr>
        <w:jc w:val="both"/>
        <w:rPr>
          <w:rFonts w:ascii="Arial" w:hAnsi="Arial" w:cs="Arial"/>
          <w:lang w:val="sk-SK"/>
        </w:rPr>
      </w:pPr>
    </w:p>
    <w:p w14:paraId="2EB5ED2F" w14:textId="77777777" w:rsidR="00E33BAE" w:rsidRPr="00B225EB" w:rsidRDefault="00E33BAE" w:rsidP="002D7BCD">
      <w:pPr>
        <w:jc w:val="both"/>
        <w:rPr>
          <w:rFonts w:ascii="Arial" w:hAnsi="Arial" w:cs="Arial"/>
          <w:lang w:val="sk-SK"/>
        </w:rPr>
      </w:pPr>
      <w:r w:rsidRPr="00B225EB">
        <w:rPr>
          <w:rFonts w:ascii="Arial" w:hAnsi="Arial" w:cs="Arial"/>
          <w:b/>
          <w:bCs/>
          <w:lang w:val="sk-SK"/>
        </w:rPr>
        <w:t>KONTRASTÍVNA ANALÝZA INŠTITÚTOV DEDIČSKÉHO PRÁVA V SLOVENSKEJ PRÁVNEJ ÚPRAVE A ANGLOAMERICKEJ PRÁVNEJ ÚPRAVE V OTÁZKACH PREKLADOVEJ EKVIVALENCIE</w:t>
      </w:r>
      <w:r w:rsidRPr="00B225EB">
        <w:rPr>
          <w:rFonts w:ascii="Arial" w:hAnsi="Arial" w:cs="Arial"/>
          <w:lang w:val="sk-SK"/>
        </w:rPr>
        <w:t> </w:t>
      </w:r>
    </w:p>
    <w:p w14:paraId="14590363" w14:textId="77777777" w:rsidR="00E33BAE" w:rsidRPr="00B225EB" w:rsidRDefault="00E33BAE" w:rsidP="002D7BCD">
      <w:pPr>
        <w:jc w:val="both"/>
        <w:rPr>
          <w:rFonts w:ascii="Arial" w:hAnsi="Arial" w:cs="Arial"/>
          <w:lang w:val="sk-SK"/>
        </w:rPr>
      </w:pPr>
      <w:r w:rsidRPr="00B225EB">
        <w:rPr>
          <w:rFonts w:ascii="Arial" w:hAnsi="Arial" w:cs="Arial"/>
          <w:b/>
          <w:bCs/>
          <w:lang w:val="sk-SK"/>
        </w:rPr>
        <w:t>CONTRASTIVE ANALYSIS OF INHERITANCE LAW INSTITUTES IN SLOVAK LEGISLATION AND ANGLO-AMERICAN LEGISLATION IN THE MATTERS OF TRANSLATION EQUIVALENCE</w:t>
      </w:r>
      <w:r w:rsidRPr="00B225EB">
        <w:rPr>
          <w:rFonts w:ascii="Arial" w:hAnsi="Arial" w:cs="Arial"/>
          <w:lang w:val="sk-SK"/>
        </w:rPr>
        <w:t> </w:t>
      </w:r>
    </w:p>
    <w:p w14:paraId="35E3A23D" w14:textId="77777777" w:rsidR="00E33BAE" w:rsidRPr="00B225EB" w:rsidRDefault="00E33BAE" w:rsidP="002D7BCD">
      <w:pPr>
        <w:jc w:val="both"/>
        <w:rPr>
          <w:rFonts w:ascii="Arial" w:hAnsi="Arial" w:cs="Arial"/>
          <w:lang w:val="sk-SK"/>
        </w:rPr>
      </w:pPr>
      <w:r w:rsidRPr="00B225EB">
        <w:rPr>
          <w:rFonts w:ascii="Arial" w:hAnsi="Arial" w:cs="Arial"/>
          <w:b/>
          <w:bCs/>
          <w:lang w:val="sk-SK"/>
        </w:rPr>
        <w:t xml:space="preserve">Andrea </w:t>
      </w:r>
      <w:proofErr w:type="spellStart"/>
      <w:r w:rsidRPr="00B225EB">
        <w:rPr>
          <w:rFonts w:ascii="Arial" w:hAnsi="Arial" w:cs="Arial"/>
          <w:b/>
          <w:bCs/>
          <w:lang w:val="sk-SK"/>
        </w:rPr>
        <w:t>Demovičová</w:t>
      </w:r>
      <w:proofErr w:type="spellEnd"/>
      <w:r w:rsidRPr="00B225EB">
        <w:rPr>
          <w:rFonts w:ascii="Arial" w:hAnsi="Arial" w:cs="Arial"/>
          <w:lang w:val="sk-SK"/>
        </w:rPr>
        <w:t> </w:t>
      </w:r>
    </w:p>
    <w:p w14:paraId="78D3DD9E" w14:textId="77777777" w:rsidR="00E33BAE" w:rsidRPr="00B225EB" w:rsidRDefault="00E33BAE" w:rsidP="002D7BCD">
      <w:pPr>
        <w:jc w:val="both"/>
        <w:rPr>
          <w:rFonts w:ascii="Arial" w:hAnsi="Arial" w:cs="Arial"/>
          <w:lang w:val="sk-SK"/>
        </w:rPr>
      </w:pPr>
      <w:r w:rsidRPr="00B225EB">
        <w:rPr>
          <w:rFonts w:ascii="Arial" w:hAnsi="Arial" w:cs="Arial"/>
          <w:b/>
          <w:bCs/>
          <w:lang w:val="sk-SK"/>
        </w:rPr>
        <w:t>Pedagogická fakulta Univerzity Komenského v Bratislave </w:t>
      </w:r>
      <w:r w:rsidRPr="00B225EB">
        <w:rPr>
          <w:rFonts w:ascii="Arial" w:hAnsi="Arial" w:cs="Arial"/>
          <w:lang w:val="sk-SK"/>
        </w:rPr>
        <w:t> </w:t>
      </w:r>
    </w:p>
    <w:p w14:paraId="326ED2C1" w14:textId="5085FBE5" w:rsidR="00E33BAE" w:rsidRPr="00B225EB" w:rsidRDefault="00D97875" w:rsidP="002D7BCD">
      <w:pPr>
        <w:jc w:val="both"/>
        <w:rPr>
          <w:rFonts w:ascii="Arial" w:hAnsi="Arial" w:cs="Arial"/>
          <w:lang w:val="sk-SK"/>
        </w:rPr>
      </w:pPr>
      <w:r w:rsidRPr="00B225EB">
        <w:rPr>
          <w:rFonts w:ascii="Arial" w:hAnsi="Arial" w:cs="Arial"/>
          <w:b/>
          <w:bCs/>
          <w:lang w:val="sk-SK"/>
        </w:rPr>
        <w:t>Abstrakt:</w:t>
      </w:r>
      <w:r w:rsidRPr="00B225EB">
        <w:rPr>
          <w:rFonts w:ascii="Arial" w:hAnsi="Arial" w:cs="Arial"/>
          <w:lang w:val="sk-SK"/>
        </w:rPr>
        <w:t xml:space="preserve"> </w:t>
      </w:r>
      <w:r w:rsidR="00E33BAE" w:rsidRPr="00B225EB">
        <w:rPr>
          <w:rFonts w:ascii="Arial" w:hAnsi="Arial" w:cs="Arial"/>
          <w:lang w:val="sk-SK"/>
        </w:rPr>
        <w:t xml:space="preserve">Cieľom predloženého príspevku je predostrieť komparatívne a </w:t>
      </w:r>
      <w:proofErr w:type="spellStart"/>
      <w:r w:rsidR="00E33BAE" w:rsidRPr="00B225EB">
        <w:rPr>
          <w:rFonts w:ascii="Arial" w:hAnsi="Arial" w:cs="Arial"/>
          <w:lang w:val="sk-SK"/>
        </w:rPr>
        <w:t>kontrastívne</w:t>
      </w:r>
      <w:proofErr w:type="spellEnd"/>
      <w:r w:rsidR="00E33BAE" w:rsidRPr="00B225EB">
        <w:rPr>
          <w:rFonts w:ascii="Arial" w:hAnsi="Arial" w:cs="Arial"/>
          <w:lang w:val="sk-SK"/>
        </w:rPr>
        <w:t xml:space="preserve"> (obojsmerné) porovnanie inštitútov dedičského práva v kontexte aktuálnej domácej (slovenskej) aplikačnej praxe, ako aj v právnych poriadkoch krajín reprezentujúcich </w:t>
      </w:r>
      <w:proofErr w:type="spellStart"/>
      <w:r w:rsidR="00E33BAE" w:rsidRPr="00B225EB">
        <w:rPr>
          <w:rFonts w:ascii="Arial" w:hAnsi="Arial" w:cs="Arial"/>
          <w:lang w:val="sk-SK"/>
        </w:rPr>
        <w:t>common</w:t>
      </w:r>
      <w:proofErr w:type="spellEnd"/>
      <w:r w:rsidR="00E33BAE" w:rsidRPr="00B225EB">
        <w:rPr>
          <w:rFonts w:ascii="Arial" w:hAnsi="Arial" w:cs="Arial"/>
          <w:lang w:val="sk-SK"/>
        </w:rPr>
        <w:t xml:space="preserve"> </w:t>
      </w:r>
      <w:proofErr w:type="spellStart"/>
      <w:r w:rsidR="00E33BAE" w:rsidRPr="00B225EB">
        <w:rPr>
          <w:rFonts w:ascii="Arial" w:hAnsi="Arial" w:cs="Arial"/>
          <w:lang w:val="sk-SK"/>
        </w:rPr>
        <w:t>law</w:t>
      </w:r>
      <w:proofErr w:type="spellEnd"/>
      <w:r w:rsidR="00E33BAE" w:rsidRPr="00B225EB">
        <w:rPr>
          <w:rFonts w:ascii="Arial" w:hAnsi="Arial" w:cs="Arial"/>
          <w:lang w:val="sk-SK"/>
        </w:rPr>
        <w:t xml:space="preserve"> systém s poukazom na osobitosti týchto inštitútov. Z lingvistického hľadiska bude predmetom výskumu odborná právna terminológia v oblasti dedičského práva v slovenskom jazyku (východiskový jazyk)  a v anglickom jazyku (cieľový jazyk). Pri analýze odbornej terminológie sa zameriame na výskyt kolokácii vo vzťahu k ťažiskovým terminologickým jednotkám. Rovnako poukážeme na problematiku </w:t>
      </w:r>
      <w:proofErr w:type="spellStart"/>
      <w:r w:rsidR="00E33BAE" w:rsidRPr="00B225EB">
        <w:rPr>
          <w:rFonts w:ascii="Arial" w:hAnsi="Arial" w:cs="Arial"/>
          <w:lang w:val="sk-SK"/>
        </w:rPr>
        <w:t>synonymickosti</w:t>
      </w:r>
      <w:proofErr w:type="spellEnd"/>
      <w:r w:rsidR="00E33BAE" w:rsidRPr="00B225EB">
        <w:rPr>
          <w:rFonts w:ascii="Arial" w:hAnsi="Arial" w:cs="Arial"/>
          <w:lang w:val="sk-SK"/>
        </w:rPr>
        <w:t xml:space="preserve"> vybraných terminologických jednotiek v oboch jazykoch. Cieľom príspevku v oblasti </w:t>
      </w:r>
      <w:proofErr w:type="spellStart"/>
      <w:r w:rsidR="00E33BAE" w:rsidRPr="00B225EB">
        <w:rPr>
          <w:rFonts w:ascii="Arial" w:hAnsi="Arial" w:cs="Arial"/>
          <w:lang w:val="sk-SK"/>
        </w:rPr>
        <w:t>translatológie</w:t>
      </w:r>
      <w:proofErr w:type="spellEnd"/>
      <w:r w:rsidR="00E33BAE" w:rsidRPr="00B225EB">
        <w:rPr>
          <w:rFonts w:ascii="Arial" w:hAnsi="Arial" w:cs="Arial"/>
          <w:lang w:val="sk-SK"/>
        </w:rPr>
        <w:t xml:space="preserve"> je hľadanie vhodných prekladových ekvivalentov z pohľadu rozdielnosti oboch právnych úprav v oblasti dedenia.  </w:t>
      </w:r>
    </w:p>
    <w:p w14:paraId="60980922" w14:textId="77777777" w:rsidR="00E33BAE" w:rsidRDefault="00E33BAE" w:rsidP="002D7BCD">
      <w:pPr>
        <w:jc w:val="both"/>
        <w:rPr>
          <w:rFonts w:ascii="Arial" w:hAnsi="Arial" w:cs="Arial"/>
          <w:lang w:val="sk-SK"/>
        </w:rPr>
      </w:pPr>
      <w:r w:rsidRPr="00B225EB">
        <w:rPr>
          <w:rFonts w:ascii="Arial" w:hAnsi="Arial" w:cs="Arial"/>
          <w:b/>
          <w:bCs/>
          <w:lang w:val="sk-SK"/>
        </w:rPr>
        <w:t>Kľúčové slová:</w:t>
      </w:r>
      <w:r w:rsidRPr="00B225EB">
        <w:rPr>
          <w:rFonts w:ascii="Arial" w:hAnsi="Arial" w:cs="Arial"/>
          <w:lang w:val="sk-SK"/>
        </w:rPr>
        <w:t xml:space="preserve"> dedičské právo, inštitút dedičského práva, právna úprava, kolokácie, prekladový ekvivalent </w:t>
      </w:r>
    </w:p>
    <w:p w14:paraId="64083718" w14:textId="77777777" w:rsidR="00D263E8" w:rsidRPr="00B225EB" w:rsidRDefault="00D263E8" w:rsidP="002D7BCD">
      <w:pPr>
        <w:jc w:val="both"/>
        <w:rPr>
          <w:rFonts w:ascii="Arial" w:hAnsi="Arial" w:cs="Arial"/>
          <w:lang w:val="sk-SK"/>
        </w:rPr>
      </w:pPr>
    </w:p>
    <w:p w14:paraId="2837F253" w14:textId="3CD58193" w:rsidR="00E33BAE" w:rsidRPr="00B225EB" w:rsidRDefault="00E33BAE" w:rsidP="002D7BCD">
      <w:pPr>
        <w:jc w:val="both"/>
        <w:rPr>
          <w:rFonts w:ascii="Arial" w:hAnsi="Arial" w:cs="Arial"/>
          <w:lang w:val="sk-SK"/>
        </w:rPr>
      </w:pPr>
      <w:r w:rsidRPr="00B225EB">
        <w:rPr>
          <w:rFonts w:ascii="Arial" w:hAnsi="Arial" w:cs="Arial"/>
          <w:b/>
          <w:bCs/>
          <w:lang w:val="sk-SK"/>
        </w:rPr>
        <w:t> </w:t>
      </w:r>
      <w:proofErr w:type="spellStart"/>
      <w:r w:rsidR="00B225EB" w:rsidRPr="00B225EB">
        <w:rPr>
          <w:rFonts w:ascii="Arial" w:hAnsi="Arial" w:cs="Arial"/>
          <w:b/>
          <w:bCs/>
          <w:lang w:val="sk-SK"/>
        </w:rPr>
        <w:t>Abstract</w:t>
      </w:r>
      <w:proofErr w:type="spellEnd"/>
      <w:r w:rsidR="00B225EB" w:rsidRPr="00B225EB">
        <w:rPr>
          <w:rFonts w:ascii="Arial" w:hAnsi="Arial" w:cs="Arial"/>
          <w:b/>
          <w:bCs/>
          <w:lang w:val="sk-SK"/>
        </w:rPr>
        <w:t>:</w:t>
      </w:r>
      <w:r w:rsidR="00B225EB" w:rsidRPr="00B225EB">
        <w:rPr>
          <w:rFonts w:ascii="Arial" w:hAnsi="Arial" w:cs="Arial"/>
          <w:lang w:val="sk-SK"/>
        </w:rPr>
        <w:t xml:space="preserve"> </w:t>
      </w:r>
      <w:proofErr w:type="spellStart"/>
      <w:r w:rsidRPr="00B225EB">
        <w:rPr>
          <w:rFonts w:ascii="Arial" w:hAnsi="Arial" w:cs="Arial"/>
          <w:lang w:val="sk-SK"/>
        </w:rPr>
        <w:t>The</w:t>
      </w:r>
      <w:proofErr w:type="spellEnd"/>
      <w:r w:rsidRPr="00B225EB">
        <w:rPr>
          <w:rFonts w:ascii="Arial" w:hAnsi="Arial" w:cs="Arial"/>
          <w:lang w:val="sk-SK"/>
        </w:rPr>
        <w:t xml:space="preserve"> </w:t>
      </w:r>
      <w:proofErr w:type="spellStart"/>
      <w:r w:rsidRPr="00B225EB">
        <w:rPr>
          <w:rFonts w:ascii="Arial" w:hAnsi="Arial" w:cs="Arial"/>
          <w:lang w:val="sk-SK"/>
        </w:rPr>
        <w:t>aim</w:t>
      </w:r>
      <w:proofErr w:type="spellEnd"/>
      <w:r w:rsidRPr="00B225EB">
        <w:rPr>
          <w:rFonts w:ascii="Arial" w:hAnsi="Arial" w:cs="Arial"/>
          <w:lang w:val="sk-SK"/>
        </w:rPr>
        <w:t xml:space="preserve"> of </w:t>
      </w:r>
      <w:proofErr w:type="spellStart"/>
      <w:r w:rsidRPr="00B225EB">
        <w:rPr>
          <w:rFonts w:ascii="Arial" w:hAnsi="Arial" w:cs="Arial"/>
          <w:lang w:val="sk-SK"/>
        </w:rPr>
        <w:t>the</w:t>
      </w:r>
      <w:proofErr w:type="spellEnd"/>
      <w:r w:rsidRPr="00B225EB">
        <w:rPr>
          <w:rFonts w:ascii="Arial" w:hAnsi="Arial" w:cs="Arial"/>
          <w:lang w:val="sk-SK"/>
        </w:rPr>
        <w:t xml:space="preserve"> </w:t>
      </w:r>
      <w:proofErr w:type="spellStart"/>
      <w:r w:rsidRPr="00B225EB">
        <w:rPr>
          <w:rFonts w:ascii="Arial" w:hAnsi="Arial" w:cs="Arial"/>
          <w:lang w:val="sk-SK"/>
        </w:rPr>
        <w:t>submitted</w:t>
      </w:r>
      <w:proofErr w:type="spellEnd"/>
      <w:r w:rsidRPr="00B225EB">
        <w:rPr>
          <w:rFonts w:ascii="Arial" w:hAnsi="Arial" w:cs="Arial"/>
          <w:lang w:val="sk-SK"/>
        </w:rPr>
        <w:t xml:space="preserve"> </w:t>
      </w:r>
      <w:proofErr w:type="spellStart"/>
      <w:r w:rsidRPr="00B225EB">
        <w:rPr>
          <w:rFonts w:ascii="Arial" w:hAnsi="Arial" w:cs="Arial"/>
          <w:lang w:val="sk-SK"/>
        </w:rPr>
        <w:t>paper</w:t>
      </w:r>
      <w:proofErr w:type="spellEnd"/>
      <w:r w:rsidRPr="00B225EB">
        <w:rPr>
          <w:rFonts w:ascii="Arial" w:hAnsi="Arial" w:cs="Arial"/>
          <w:lang w:val="sk-SK"/>
        </w:rPr>
        <w:t xml:space="preserve"> </w:t>
      </w:r>
      <w:proofErr w:type="spellStart"/>
      <w:r w:rsidRPr="00B225EB">
        <w:rPr>
          <w:rFonts w:ascii="Arial" w:hAnsi="Arial" w:cs="Arial"/>
          <w:lang w:val="sk-SK"/>
        </w:rPr>
        <w:t>is</w:t>
      </w:r>
      <w:proofErr w:type="spellEnd"/>
      <w:r w:rsidRPr="00B225EB">
        <w:rPr>
          <w:rFonts w:ascii="Arial" w:hAnsi="Arial" w:cs="Arial"/>
          <w:lang w:val="sk-SK"/>
        </w:rPr>
        <w:t xml:space="preserve"> to </w:t>
      </w:r>
      <w:proofErr w:type="spellStart"/>
      <w:r w:rsidRPr="00B225EB">
        <w:rPr>
          <w:rFonts w:ascii="Arial" w:hAnsi="Arial" w:cs="Arial"/>
          <w:lang w:val="sk-SK"/>
        </w:rPr>
        <w:t>present</w:t>
      </w:r>
      <w:proofErr w:type="spellEnd"/>
      <w:r w:rsidRPr="00B225EB">
        <w:rPr>
          <w:rFonts w:ascii="Arial" w:hAnsi="Arial" w:cs="Arial"/>
          <w:lang w:val="sk-SK"/>
        </w:rPr>
        <w:t xml:space="preserve"> a </w:t>
      </w:r>
      <w:proofErr w:type="spellStart"/>
      <w:r w:rsidRPr="00B225EB">
        <w:rPr>
          <w:rFonts w:ascii="Arial" w:hAnsi="Arial" w:cs="Arial"/>
          <w:lang w:val="sk-SK"/>
        </w:rPr>
        <w:t>contrastive</w:t>
      </w:r>
      <w:proofErr w:type="spellEnd"/>
      <w:r w:rsidRPr="00B225EB">
        <w:rPr>
          <w:rFonts w:ascii="Arial" w:hAnsi="Arial" w:cs="Arial"/>
          <w:lang w:val="sk-SK"/>
        </w:rPr>
        <w:t xml:space="preserve"> (</w:t>
      </w:r>
      <w:proofErr w:type="spellStart"/>
      <w:r w:rsidRPr="00B225EB">
        <w:rPr>
          <w:rFonts w:ascii="Arial" w:hAnsi="Arial" w:cs="Arial"/>
          <w:lang w:val="sk-SK"/>
        </w:rPr>
        <w:t>two-way</w:t>
      </w:r>
      <w:proofErr w:type="spellEnd"/>
      <w:r w:rsidRPr="00B225EB">
        <w:rPr>
          <w:rFonts w:ascii="Arial" w:hAnsi="Arial" w:cs="Arial"/>
          <w:lang w:val="sk-SK"/>
        </w:rPr>
        <w:t xml:space="preserve">) </w:t>
      </w:r>
      <w:proofErr w:type="spellStart"/>
      <w:r w:rsidRPr="00B225EB">
        <w:rPr>
          <w:rFonts w:ascii="Arial" w:hAnsi="Arial" w:cs="Arial"/>
          <w:lang w:val="sk-SK"/>
        </w:rPr>
        <w:t>comparison</w:t>
      </w:r>
      <w:proofErr w:type="spellEnd"/>
      <w:r w:rsidRPr="00B225EB">
        <w:rPr>
          <w:rFonts w:ascii="Arial" w:hAnsi="Arial" w:cs="Arial"/>
          <w:lang w:val="sk-SK"/>
        </w:rPr>
        <w:t xml:space="preserve"> of </w:t>
      </w:r>
      <w:proofErr w:type="spellStart"/>
      <w:r w:rsidRPr="00B225EB">
        <w:rPr>
          <w:rFonts w:ascii="Arial" w:hAnsi="Arial" w:cs="Arial"/>
          <w:lang w:val="sk-SK"/>
        </w:rPr>
        <w:t>the</w:t>
      </w:r>
      <w:proofErr w:type="spellEnd"/>
      <w:r w:rsidRPr="00B225EB">
        <w:rPr>
          <w:rFonts w:ascii="Arial" w:hAnsi="Arial" w:cs="Arial"/>
          <w:lang w:val="sk-SK"/>
        </w:rPr>
        <w:t xml:space="preserve"> </w:t>
      </w:r>
      <w:proofErr w:type="spellStart"/>
      <w:r w:rsidRPr="00B225EB">
        <w:rPr>
          <w:rFonts w:ascii="Arial" w:hAnsi="Arial" w:cs="Arial"/>
          <w:lang w:val="sk-SK"/>
        </w:rPr>
        <w:t>institutes</w:t>
      </w:r>
      <w:proofErr w:type="spellEnd"/>
      <w:r w:rsidRPr="00B225EB">
        <w:rPr>
          <w:rFonts w:ascii="Arial" w:hAnsi="Arial" w:cs="Arial"/>
          <w:lang w:val="sk-SK"/>
        </w:rPr>
        <w:t xml:space="preserve"> of </w:t>
      </w:r>
      <w:proofErr w:type="spellStart"/>
      <w:r w:rsidRPr="00B225EB">
        <w:rPr>
          <w:rFonts w:ascii="Arial" w:hAnsi="Arial" w:cs="Arial"/>
          <w:lang w:val="sk-SK"/>
        </w:rPr>
        <w:t>succession</w:t>
      </w:r>
      <w:proofErr w:type="spellEnd"/>
      <w:r w:rsidRPr="00B225EB">
        <w:rPr>
          <w:rFonts w:ascii="Arial" w:hAnsi="Arial" w:cs="Arial"/>
          <w:lang w:val="sk-SK"/>
        </w:rPr>
        <w:t xml:space="preserve"> </w:t>
      </w:r>
      <w:proofErr w:type="spellStart"/>
      <w:r w:rsidRPr="00B225EB">
        <w:rPr>
          <w:rFonts w:ascii="Arial" w:hAnsi="Arial" w:cs="Arial"/>
          <w:lang w:val="sk-SK"/>
        </w:rPr>
        <w:t>law</w:t>
      </w:r>
      <w:proofErr w:type="spellEnd"/>
      <w:r w:rsidRPr="00B225EB">
        <w:rPr>
          <w:rFonts w:ascii="Arial" w:hAnsi="Arial" w:cs="Arial"/>
          <w:lang w:val="sk-SK"/>
        </w:rPr>
        <w:t xml:space="preserve"> in </w:t>
      </w:r>
      <w:proofErr w:type="spellStart"/>
      <w:r w:rsidRPr="00B225EB">
        <w:rPr>
          <w:rFonts w:ascii="Arial" w:hAnsi="Arial" w:cs="Arial"/>
          <w:lang w:val="sk-SK"/>
        </w:rPr>
        <w:t>the</w:t>
      </w:r>
      <w:proofErr w:type="spellEnd"/>
      <w:r w:rsidRPr="00B225EB">
        <w:rPr>
          <w:rFonts w:ascii="Arial" w:hAnsi="Arial" w:cs="Arial"/>
          <w:lang w:val="sk-SK"/>
        </w:rPr>
        <w:t xml:space="preserve"> </w:t>
      </w:r>
      <w:proofErr w:type="spellStart"/>
      <w:r w:rsidRPr="00B225EB">
        <w:rPr>
          <w:rFonts w:ascii="Arial" w:hAnsi="Arial" w:cs="Arial"/>
          <w:lang w:val="sk-SK"/>
        </w:rPr>
        <w:t>context</w:t>
      </w:r>
      <w:proofErr w:type="spellEnd"/>
      <w:r w:rsidRPr="00B225EB">
        <w:rPr>
          <w:rFonts w:ascii="Arial" w:hAnsi="Arial" w:cs="Arial"/>
          <w:lang w:val="sk-SK"/>
        </w:rPr>
        <w:t xml:space="preserve"> of </w:t>
      </w:r>
      <w:proofErr w:type="spellStart"/>
      <w:r w:rsidRPr="00B225EB">
        <w:rPr>
          <w:rFonts w:ascii="Arial" w:hAnsi="Arial" w:cs="Arial"/>
          <w:lang w:val="sk-SK"/>
        </w:rPr>
        <w:t>the</w:t>
      </w:r>
      <w:proofErr w:type="spellEnd"/>
      <w:r w:rsidRPr="00B225EB">
        <w:rPr>
          <w:rFonts w:ascii="Arial" w:hAnsi="Arial" w:cs="Arial"/>
          <w:lang w:val="sk-SK"/>
        </w:rPr>
        <w:t xml:space="preserve"> </w:t>
      </w:r>
      <w:proofErr w:type="spellStart"/>
      <w:r w:rsidRPr="00B225EB">
        <w:rPr>
          <w:rFonts w:ascii="Arial" w:hAnsi="Arial" w:cs="Arial"/>
          <w:lang w:val="sk-SK"/>
        </w:rPr>
        <w:t>current</w:t>
      </w:r>
      <w:proofErr w:type="spellEnd"/>
      <w:r w:rsidRPr="00B225EB">
        <w:rPr>
          <w:rFonts w:ascii="Arial" w:hAnsi="Arial" w:cs="Arial"/>
          <w:lang w:val="sk-SK"/>
        </w:rPr>
        <w:t xml:space="preserve"> </w:t>
      </w:r>
      <w:proofErr w:type="spellStart"/>
      <w:r w:rsidRPr="00B225EB">
        <w:rPr>
          <w:rFonts w:ascii="Arial" w:hAnsi="Arial" w:cs="Arial"/>
          <w:lang w:val="sk-SK"/>
        </w:rPr>
        <w:t>domestic</w:t>
      </w:r>
      <w:proofErr w:type="spellEnd"/>
      <w:r w:rsidRPr="00B225EB">
        <w:rPr>
          <w:rFonts w:ascii="Arial" w:hAnsi="Arial" w:cs="Arial"/>
          <w:lang w:val="sk-SK"/>
        </w:rPr>
        <w:t xml:space="preserve"> (Slovak) </w:t>
      </w:r>
      <w:proofErr w:type="spellStart"/>
      <w:r w:rsidRPr="00B225EB">
        <w:rPr>
          <w:rFonts w:ascii="Arial" w:hAnsi="Arial" w:cs="Arial"/>
          <w:lang w:val="sk-SK"/>
        </w:rPr>
        <w:t>application</w:t>
      </w:r>
      <w:proofErr w:type="spellEnd"/>
      <w:r w:rsidRPr="00B225EB">
        <w:rPr>
          <w:rFonts w:ascii="Arial" w:hAnsi="Arial" w:cs="Arial"/>
          <w:lang w:val="sk-SK"/>
        </w:rPr>
        <w:t xml:space="preserve"> </w:t>
      </w:r>
      <w:proofErr w:type="spellStart"/>
      <w:r w:rsidRPr="00B225EB">
        <w:rPr>
          <w:rFonts w:ascii="Arial" w:hAnsi="Arial" w:cs="Arial"/>
          <w:lang w:val="sk-SK"/>
        </w:rPr>
        <w:lastRenderedPageBreak/>
        <w:t>practice</w:t>
      </w:r>
      <w:proofErr w:type="spellEnd"/>
      <w:r w:rsidRPr="00B225EB">
        <w:rPr>
          <w:rFonts w:ascii="Arial" w:hAnsi="Arial" w:cs="Arial"/>
          <w:lang w:val="sk-SK"/>
        </w:rPr>
        <w:t xml:space="preserve">, as </w:t>
      </w:r>
      <w:proofErr w:type="spellStart"/>
      <w:r w:rsidRPr="00B225EB">
        <w:rPr>
          <w:rFonts w:ascii="Arial" w:hAnsi="Arial" w:cs="Arial"/>
          <w:lang w:val="sk-SK"/>
        </w:rPr>
        <w:t>well</w:t>
      </w:r>
      <w:proofErr w:type="spellEnd"/>
      <w:r w:rsidRPr="00B225EB">
        <w:rPr>
          <w:rFonts w:ascii="Arial" w:hAnsi="Arial" w:cs="Arial"/>
          <w:lang w:val="sk-SK"/>
        </w:rPr>
        <w:t xml:space="preserve"> as in </w:t>
      </w:r>
      <w:proofErr w:type="spellStart"/>
      <w:r w:rsidRPr="00B225EB">
        <w:rPr>
          <w:rFonts w:ascii="Arial" w:hAnsi="Arial" w:cs="Arial"/>
          <w:lang w:val="sk-SK"/>
        </w:rPr>
        <w:t>the</w:t>
      </w:r>
      <w:proofErr w:type="spellEnd"/>
      <w:r w:rsidRPr="00B225EB">
        <w:rPr>
          <w:rFonts w:ascii="Arial" w:hAnsi="Arial" w:cs="Arial"/>
          <w:lang w:val="sk-SK"/>
        </w:rPr>
        <w:t xml:space="preserve"> </w:t>
      </w:r>
      <w:proofErr w:type="spellStart"/>
      <w:r w:rsidRPr="00B225EB">
        <w:rPr>
          <w:rFonts w:ascii="Arial" w:hAnsi="Arial" w:cs="Arial"/>
          <w:lang w:val="sk-SK"/>
        </w:rPr>
        <w:t>legal</w:t>
      </w:r>
      <w:proofErr w:type="spellEnd"/>
      <w:r w:rsidRPr="00B225EB">
        <w:rPr>
          <w:rFonts w:ascii="Arial" w:hAnsi="Arial" w:cs="Arial"/>
          <w:lang w:val="sk-SK"/>
        </w:rPr>
        <w:t xml:space="preserve"> </w:t>
      </w:r>
      <w:proofErr w:type="spellStart"/>
      <w:r w:rsidRPr="00B225EB">
        <w:rPr>
          <w:rFonts w:ascii="Arial" w:hAnsi="Arial" w:cs="Arial"/>
          <w:lang w:val="sk-SK"/>
        </w:rPr>
        <w:t>systems</w:t>
      </w:r>
      <w:proofErr w:type="spellEnd"/>
      <w:r w:rsidRPr="00B225EB">
        <w:rPr>
          <w:rFonts w:ascii="Arial" w:hAnsi="Arial" w:cs="Arial"/>
          <w:lang w:val="sk-SK"/>
        </w:rPr>
        <w:t xml:space="preserve"> of </w:t>
      </w:r>
      <w:proofErr w:type="spellStart"/>
      <w:r w:rsidRPr="00B225EB">
        <w:rPr>
          <w:rFonts w:ascii="Arial" w:hAnsi="Arial" w:cs="Arial"/>
          <w:lang w:val="sk-SK"/>
        </w:rPr>
        <w:t>the</w:t>
      </w:r>
      <w:proofErr w:type="spellEnd"/>
      <w:r w:rsidRPr="00B225EB">
        <w:rPr>
          <w:rFonts w:ascii="Arial" w:hAnsi="Arial" w:cs="Arial"/>
          <w:lang w:val="sk-SK"/>
        </w:rPr>
        <w:t xml:space="preserve"> </w:t>
      </w:r>
      <w:proofErr w:type="spellStart"/>
      <w:r w:rsidRPr="00B225EB">
        <w:rPr>
          <w:rFonts w:ascii="Arial" w:hAnsi="Arial" w:cs="Arial"/>
          <w:lang w:val="sk-SK"/>
        </w:rPr>
        <w:t>countries</w:t>
      </w:r>
      <w:proofErr w:type="spellEnd"/>
      <w:r w:rsidRPr="00B225EB">
        <w:rPr>
          <w:rFonts w:ascii="Arial" w:hAnsi="Arial" w:cs="Arial"/>
          <w:lang w:val="sk-SK"/>
        </w:rPr>
        <w:t xml:space="preserve"> </w:t>
      </w:r>
      <w:proofErr w:type="spellStart"/>
      <w:r w:rsidRPr="00B225EB">
        <w:rPr>
          <w:rFonts w:ascii="Arial" w:hAnsi="Arial" w:cs="Arial"/>
          <w:lang w:val="sk-SK"/>
        </w:rPr>
        <w:t>representing</w:t>
      </w:r>
      <w:proofErr w:type="spellEnd"/>
      <w:r w:rsidRPr="00B225EB">
        <w:rPr>
          <w:rFonts w:ascii="Arial" w:hAnsi="Arial" w:cs="Arial"/>
          <w:lang w:val="sk-SK"/>
        </w:rPr>
        <w:t xml:space="preserve"> </w:t>
      </w:r>
      <w:proofErr w:type="spellStart"/>
      <w:r w:rsidRPr="00B225EB">
        <w:rPr>
          <w:rFonts w:ascii="Arial" w:hAnsi="Arial" w:cs="Arial"/>
          <w:lang w:val="sk-SK"/>
        </w:rPr>
        <w:t>the</w:t>
      </w:r>
      <w:proofErr w:type="spellEnd"/>
      <w:r w:rsidRPr="00B225EB">
        <w:rPr>
          <w:rFonts w:ascii="Arial" w:hAnsi="Arial" w:cs="Arial"/>
          <w:lang w:val="sk-SK"/>
        </w:rPr>
        <w:t xml:space="preserve"> </w:t>
      </w:r>
      <w:proofErr w:type="spellStart"/>
      <w:r w:rsidRPr="00B225EB">
        <w:rPr>
          <w:rFonts w:ascii="Arial" w:hAnsi="Arial" w:cs="Arial"/>
          <w:lang w:val="sk-SK"/>
        </w:rPr>
        <w:t>common</w:t>
      </w:r>
      <w:proofErr w:type="spellEnd"/>
      <w:r w:rsidRPr="00B225EB">
        <w:rPr>
          <w:rFonts w:ascii="Arial" w:hAnsi="Arial" w:cs="Arial"/>
          <w:lang w:val="sk-SK"/>
        </w:rPr>
        <w:t xml:space="preserve"> </w:t>
      </w:r>
      <w:proofErr w:type="spellStart"/>
      <w:r w:rsidRPr="00B225EB">
        <w:rPr>
          <w:rFonts w:ascii="Arial" w:hAnsi="Arial" w:cs="Arial"/>
          <w:lang w:val="sk-SK"/>
        </w:rPr>
        <w:t>law</w:t>
      </w:r>
      <w:proofErr w:type="spellEnd"/>
      <w:r w:rsidRPr="00B225EB">
        <w:rPr>
          <w:rFonts w:ascii="Arial" w:hAnsi="Arial" w:cs="Arial"/>
          <w:lang w:val="sk-SK"/>
        </w:rPr>
        <w:t xml:space="preserve"> </w:t>
      </w:r>
      <w:proofErr w:type="spellStart"/>
      <w:r w:rsidRPr="00B225EB">
        <w:rPr>
          <w:rFonts w:ascii="Arial" w:hAnsi="Arial" w:cs="Arial"/>
          <w:lang w:val="sk-SK"/>
        </w:rPr>
        <w:t>system</w:t>
      </w:r>
      <w:proofErr w:type="spellEnd"/>
      <w:r w:rsidRPr="00B225EB">
        <w:rPr>
          <w:rFonts w:ascii="Arial" w:hAnsi="Arial" w:cs="Arial"/>
          <w:lang w:val="sk-SK"/>
        </w:rPr>
        <w:t xml:space="preserve">, </w:t>
      </w:r>
      <w:proofErr w:type="spellStart"/>
      <w:r w:rsidRPr="00B225EB">
        <w:rPr>
          <w:rFonts w:ascii="Arial" w:hAnsi="Arial" w:cs="Arial"/>
          <w:lang w:val="sk-SK"/>
        </w:rPr>
        <w:t>with</w:t>
      </w:r>
      <w:proofErr w:type="spellEnd"/>
      <w:r w:rsidRPr="00B225EB">
        <w:rPr>
          <w:rFonts w:ascii="Arial" w:hAnsi="Arial" w:cs="Arial"/>
          <w:lang w:val="sk-SK"/>
        </w:rPr>
        <w:t xml:space="preserve"> </w:t>
      </w:r>
      <w:proofErr w:type="spellStart"/>
      <w:r w:rsidRPr="00B225EB">
        <w:rPr>
          <w:rFonts w:ascii="Arial" w:hAnsi="Arial" w:cs="Arial"/>
          <w:lang w:val="sk-SK"/>
        </w:rPr>
        <w:t>reference</w:t>
      </w:r>
      <w:proofErr w:type="spellEnd"/>
      <w:r w:rsidRPr="00B225EB">
        <w:rPr>
          <w:rFonts w:ascii="Arial" w:hAnsi="Arial" w:cs="Arial"/>
          <w:lang w:val="sk-SK"/>
        </w:rPr>
        <w:t xml:space="preserve"> to </w:t>
      </w:r>
      <w:proofErr w:type="spellStart"/>
      <w:r w:rsidRPr="00B225EB">
        <w:rPr>
          <w:rFonts w:ascii="Arial" w:hAnsi="Arial" w:cs="Arial"/>
          <w:lang w:val="sk-SK"/>
        </w:rPr>
        <w:t>the</w:t>
      </w:r>
      <w:proofErr w:type="spellEnd"/>
      <w:r w:rsidRPr="00B225EB">
        <w:rPr>
          <w:rFonts w:ascii="Arial" w:hAnsi="Arial" w:cs="Arial"/>
          <w:lang w:val="sk-SK"/>
        </w:rPr>
        <w:t xml:space="preserve"> </w:t>
      </w:r>
      <w:proofErr w:type="spellStart"/>
      <w:r w:rsidRPr="00B225EB">
        <w:rPr>
          <w:rFonts w:ascii="Arial" w:hAnsi="Arial" w:cs="Arial"/>
          <w:lang w:val="sk-SK"/>
        </w:rPr>
        <w:t>peculiarities</w:t>
      </w:r>
      <w:proofErr w:type="spellEnd"/>
      <w:r w:rsidRPr="00B225EB">
        <w:rPr>
          <w:rFonts w:ascii="Arial" w:hAnsi="Arial" w:cs="Arial"/>
          <w:lang w:val="sk-SK"/>
        </w:rPr>
        <w:t xml:space="preserve"> of </w:t>
      </w:r>
      <w:proofErr w:type="spellStart"/>
      <w:r w:rsidRPr="00B225EB">
        <w:rPr>
          <w:rFonts w:ascii="Arial" w:hAnsi="Arial" w:cs="Arial"/>
          <w:lang w:val="sk-SK"/>
        </w:rPr>
        <w:t>these</w:t>
      </w:r>
      <w:proofErr w:type="spellEnd"/>
      <w:r w:rsidRPr="00B225EB">
        <w:rPr>
          <w:rFonts w:ascii="Arial" w:hAnsi="Arial" w:cs="Arial"/>
          <w:lang w:val="sk-SK"/>
        </w:rPr>
        <w:t xml:space="preserve"> </w:t>
      </w:r>
      <w:proofErr w:type="spellStart"/>
      <w:r w:rsidRPr="00B225EB">
        <w:rPr>
          <w:rFonts w:ascii="Arial" w:hAnsi="Arial" w:cs="Arial"/>
          <w:lang w:val="sk-SK"/>
        </w:rPr>
        <w:t>institutes</w:t>
      </w:r>
      <w:proofErr w:type="spellEnd"/>
      <w:r w:rsidRPr="00B225EB">
        <w:rPr>
          <w:rFonts w:ascii="Arial" w:hAnsi="Arial" w:cs="Arial"/>
          <w:lang w:val="sk-SK"/>
        </w:rPr>
        <w:t xml:space="preserve">. </w:t>
      </w:r>
      <w:proofErr w:type="spellStart"/>
      <w:r w:rsidRPr="00B225EB">
        <w:rPr>
          <w:rFonts w:ascii="Arial" w:hAnsi="Arial" w:cs="Arial"/>
          <w:lang w:val="sk-SK"/>
        </w:rPr>
        <w:t>From</w:t>
      </w:r>
      <w:proofErr w:type="spellEnd"/>
      <w:r w:rsidRPr="00B225EB">
        <w:rPr>
          <w:rFonts w:ascii="Arial" w:hAnsi="Arial" w:cs="Arial"/>
          <w:lang w:val="sk-SK"/>
        </w:rPr>
        <w:t xml:space="preserve"> </w:t>
      </w:r>
      <w:proofErr w:type="spellStart"/>
      <w:r w:rsidRPr="00B225EB">
        <w:rPr>
          <w:rFonts w:ascii="Arial" w:hAnsi="Arial" w:cs="Arial"/>
          <w:lang w:val="sk-SK"/>
        </w:rPr>
        <w:t>the</w:t>
      </w:r>
      <w:proofErr w:type="spellEnd"/>
      <w:r w:rsidRPr="00B225EB">
        <w:rPr>
          <w:rFonts w:ascii="Arial" w:hAnsi="Arial" w:cs="Arial"/>
          <w:lang w:val="sk-SK"/>
        </w:rPr>
        <w:t xml:space="preserve"> </w:t>
      </w:r>
      <w:proofErr w:type="spellStart"/>
      <w:r w:rsidRPr="00B225EB">
        <w:rPr>
          <w:rFonts w:ascii="Arial" w:hAnsi="Arial" w:cs="Arial"/>
          <w:lang w:val="sk-SK"/>
        </w:rPr>
        <w:t>linguistic</w:t>
      </w:r>
      <w:proofErr w:type="spellEnd"/>
      <w:r w:rsidRPr="00B225EB">
        <w:rPr>
          <w:rFonts w:ascii="Arial" w:hAnsi="Arial" w:cs="Arial"/>
          <w:lang w:val="sk-SK"/>
        </w:rPr>
        <w:t xml:space="preserve"> point of </w:t>
      </w:r>
      <w:proofErr w:type="spellStart"/>
      <w:r w:rsidRPr="00B225EB">
        <w:rPr>
          <w:rFonts w:ascii="Arial" w:hAnsi="Arial" w:cs="Arial"/>
          <w:lang w:val="sk-SK"/>
        </w:rPr>
        <w:t>view</w:t>
      </w:r>
      <w:proofErr w:type="spellEnd"/>
      <w:r w:rsidRPr="00B225EB">
        <w:rPr>
          <w:rFonts w:ascii="Arial" w:hAnsi="Arial" w:cs="Arial"/>
          <w:lang w:val="sk-SK"/>
        </w:rPr>
        <w:t xml:space="preserve">, </w:t>
      </w:r>
      <w:proofErr w:type="spellStart"/>
      <w:r w:rsidRPr="00B225EB">
        <w:rPr>
          <w:rFonts w:ascii="Arial" w:hAnsi="Arial" w:cs="Arial"/>
          <w:lang w:val="sk-SK"/>
        </w:rPr>
        <w:t>the</w:t>
      </w:r>
      <w:proofErr w:type="spellEnd"/>
      <w:r w:rsidRPr="00B225EB">
        <w:rPr>
          <w:rFonts w:ascii="Arial" w:hAnsi="Arial" w:cs="Arial"/>
          <w:lang w:val="sk-SK"/>
        </w:rPr>
        <w:t xml:space="preserve"> </w:t>
      </w:r>
      <w:proofErr w:type="spellStart"/>
      <w:r w:rsidRPr="00B225EB">
        <w:rPr>
          <w:rFonts w:ascii="Arial" w:hAnsi="Arial" w:cs="Arial"/>
          <w:lang w:val="sk-SK"/>
        </w:rPr>
        <w:t>subject</w:t>
      </w:r>
      <w:proofErr w:type="spellEnd"/>
      <w:r w:rsidRPr="00B225EB">
        <w:rPr>
          <w:rFonts w:ascii="Arial" w:hAnsi="Arial" w:cs="Arial"/>
          <w:lang w:val="sk-SK"/>
        </w:rPr>
        <w:t xml:space="preserve"> of </w:t>
      </w:r>
      <w:proofErr w:type="spellStart"/>
      <w:r w:rsidRPr="00B225EB">
        <w:rPr>
          <w:rFonts w:ascii="Arial" w:hAnsi="Arial" w:cs="Arial"/>
          <w:lang w:val="sk-SK"/>
        </w:rPr>
        <w:t>the</w:t>
      </w:r>
      <w:proofErr w:type="spellEnd"/>
      <w:r w:rsidRPr="00B225EB">
        <w:rPr>
          <w:rFonts w:ascii="Arial" w:hAnsi="Arial" w:cs="Arial"/>
          <w:lang w:val="sk-SK"/>
        </w:rPr>
        <w:t xml:space="preserve"> </w:t>
      </w:r>
      <w:proofErr w:type="spellStart"/>
      <w:r w:rsidRPr="00B225EB">
        <w:rPr>
          <w:rFonts w:ascii="Arial" w:hAnsi="Arial" w:cs="Arial"/>
          <w:lang w:val="sk-SK"/>
        </w:rPr>
        <w:t>research</w:t>
      </w:r>
      <w:proofErr w:type="spellEnd"/>
      <w:r w:rsidRPr="00B225EB">
        <w:rPr>
          <w:rFonts w:ascii="Arial" w:hAnsi="Arial" w:cs="Arial"/>
          <w:lang w:val="sk-SK"/>
        </w:rPr>
        <w:t xml:space="preserve"> </w:t>
      </w:r>
      <w:proofErr w:type="spellStart"/>
      <w:r w:rsidRPr="00B225EB">
        <w:rPr>
          <w:rFonts w:ascii="Arial" w:hAnsi="Arial" w:cs="Arial"/>
          <w:lang w:val="sk-SK"/>
        </w:rPr>
        <w:t>will</w:t>
      </w:r>
      <w:proofErr w:type="spellEnd"/>
      <w:r w:rsidRPr="00B225EB">
        <w:rPr>
          <w:rFonts w:ascii="Arial" w:hAnsi="Arial" w:cs="Arial"/>
          <w:lang w:val="sk-SK"/>
        </w:rPr>
        <w:t xml:space="preserve"> </w:t>
      </w:r>
      <w:proofErr w:type="spellStart"/>
      <w:r w:rsidRPr="00B225EB">
        <w:rPr>
          <w:rFonts w:ascii="Arial" w:hAnsi="Arial" w:cs="Arial"/>
          <w:lang w:val="sk-SK"/>
        </w:rPr>
        <w:t>be</w:t>
      </w:r>
      <w:proofErr w:type="spellEnd"/>
      <w:r w:rsidRPr="00B225EB">
        <w:rPr>
          <w:rFonts w:ascii="Arial" w:hAnsi="Arial" w:cs="Arial"/>
          <w:lang w:val="sk-SK"/>
        </w:rPr>
        <w:t xml:space="preserve"> </w:t>
      </w:r>
      <w:proofErr w:type="spellStart"/>
      <w:r w:rsidRPr="00B225EB">
        <w:rPr>
          <w:rFonts w:ascii="Arial" w:hAnsi="Arial" w:cs="Arial"/>
          <w:lang w:val="sk-SK"/>
        </w:rPr>
        <w:t>the</w:t>
      </w:r>
      <w:proofErr w:type="spellEnd"/>
      <w:r w:rsidRPr="00B225EB">
        <w:rPr>
          <w:rFonts w:ascii="Arial" w:hAnsi="Arial" w:cs="Arial"/>
          <w:lang w:val="sk-SK"/>
        </w:rPr>
        <w:t xml:space="preserve"> </w:t>
      </w:r>
      <w:proofErr w:type="spellStart"/>
      <w:r w:rsidRPr="00B225EB">
        <w:rPr>
          <w:rFonts w:ascii="Arial" w:hAnsi="Arial" w:cs="Arial"/>
          <w:lang w:val="sk-SK"/>
        </w:rPr>
        <w:t>professional</w:t>
      </w:r>
      <w:proofErr w:type="spellEnd"/>
      <w:r w:rsidRPr="00B225EB">
        <w:rPr>
          <w:rFonts w:ascii="Arial" w:hAnsi="Arial" w:cs="Arial"/>
          <w:lang w:val="sk-SK"/>
        </w:rPr>
        <w:t xml:space="preserve"> </w:t>
      </w:r>
      <w:proofErr w:type="spellStart"/>
      <w:r w:rsidRPr="00B225EB">
        <w:rPr>
          <w:rFonts w:ascii="Arial" w:hAnsi="Arial" w:cs="Arial"/>
          <w:lang w:val="sk-SK"/>
        </w:rPr>
        <w:t>legal</w:t>
      </w:r>
      <w:proofErr w:type="spellEnd"/>
      <w:r w:rsidRPr="00B225EB">
        <w:rPr>
          <w:rFonts w:ascii="Arial" w:hAnsi="Arial" w:cs="Arial"/>
          <w:lang w:val="sk-SK"/>
        </w:rPr>
        <w:t xml:space="preserve"> </w:t>
      </w:r>
      <w:proofErr w:type="spellStart"/>
      <w:r w:rsidRPr="00B225EB">
        <w:rPr>
          <w:rFonts w:ascii="Arial" w:hAnsi="Arial" w:cs="Arial"/>
          <w:lang w:val="sk-SK"/>
        </w:rPr>
        <w:t>terminology</w:t>
      </w:r>
      <w:proofErr w:type="spellEnd"/>
      <w:r w:rsidRPr="00B225EB">
        <w:rPr>
          <w:rFonts w:ascii="Arial" w:hAnsi="Arial" w:cs="Arial"/>
          <w:lang w:val="sk-SK"/>
        </w:rPr>
        <w:t xml:space="preserve"> in </w:t>
      </w:r>
      <w:proofErr w:type="spellStart"/>
      <w:r w:rsidRPr="00B225EB">
        <w:rPr>
          <w:rFonts w:ascii="Arial" w:hAnsi="Arial" w:cs="Arial"/>
          <w:lang w:val="sk-SK"/>
        </w:rPr>
        <w:t>the</w:t>
      </w:r>
      <w:proofErr w:type="spellEnd"/>
      <w:r w:rsidRPr="00B225EB">
        <w:rPr>
          <w:rFonts w:ascii="Arial" w:hAnsi="Arial" w:cs="Arial"/>
          <w:lang w:val="sk-SK"/>
        </w:rPr>
        <w:t xml:space="preserve"> </w:t>
      </w:r>
      <w:proofErr w:type="spellStart"/>
      <w:r w:rsidRPr="00B225EB">
        <w:rPr>
          <w:rFonts w:ascii="Arial" w:hAnsi="Arial" w:cs="Arial"/>
          <w:lang w:val="sk-SK"/>
        </w:rPr>
        <w:t>field</w:t>
      </w:r>
      <w:proofErr w:type="spellEnd"/>
      <w:r w:rsidRPr="00B225EB">
        <w:rPr>
          <w:rFonts w:ascii="Arial" w:hAnsi="Arial" w:cs="Arial"/>
          <w:lang w:val="sk-SK"/>
        </w:rPr>
        <w:t xml:space="preserve"> of </w:t>
      </w:r>
      <w:proofErr w:type="spellStart"/>
      <w:r w:rsidRPr="00B225EB">
        <w:rPr>
          <w:rFonts w:ascii="Arial" w:hAnsi="Arial" w:cs="Arial"/>
          <w:lang w:val="sk-SK"/>
        </w:rPr>
        <w:t>the</w:t>
      </w:r>
      <w:proofErr w:type="spellEnd"/>
      <w:r w:rsidRPr="00B225EB">
        <w:rPr>
          <w:rFonts w:ascii="Arial" w:hAnsi="Arial" w:cs="Arial"/>
          <w:lang w:val="sk-SK"/>
        </w:rPr>
        <w:t xml:space="preserve"> </w:t>
      </w:r>
      <w:proofErr w:type="spellStart"/>
      <w:r w:rsidRPr="00B225EB">
        <w:rPr>
          <w:rFonts w:ascii="Arial" w:hAnsi="Arial" w:cs="Arial"/>
          <w:lang w:val="sk-SK"/>
        </w:rPr>
        <w:t>law</w:t>
      </w:r>
      <w:proofErr w:type="spellEnd"/>
      <w:r w:rsidRPr="00B225EB">
        <w:rPr>
          <w:rFonts w:ascii="Arial" w:hAnsi="Arial" w:cs="Arial"/>
          <w:lang w:val="sk-SK"/>
        </w:rPr>
        <w:t xml:space="preserve"> of </w:t>
      </w:r>
      <w:proofErr w:type="spellStart"/>
      <w:r w:rsidRPr="00B225EB">
        <w:rPr>
          <w:rFonts w:ascii="Arial" w:hAnsi="Arial" w:cs="Arial"/>
          <w:lang w:val="sk-SK"/>
        </w:rPr>
        <w:t>succession</w:t>
      </w:r>
      <w:proofErr w:type="spellEnd"/>
      <w:r w:rsidRPr="00B225EB">
        <w:rPr>
          <w:rFonts w:ascii="Arial" w:hAnsi="Arial" w:cs="Arial"/>
          <w:lang w:val="sk-SK"/>
        </w:rPr>
        <w:t xml:space="preserve"> in </w:t>
      </w:r>
      <w:proofErr w:type="spellStart"/>
      <w:r w:rsidRPr="00B225EB">
        <w:rPr>
          <w:rFonts w:ascii="Arial" w:hAnsi="Arial" w:cs="Arial"/>
          <w:lang w:val="sk-SK"/>
        </w:rPr>
        <w:t>the</w:t>
      </w:r>
      <w:proofErr w:type="spellEnd"/>
      <w:r w:rsidRPr="00B225EB">
        <w:rPr>
          <w:rFonts w:ascii="Arial" w:hAnsi="Arial" w:cs="Arial"/>
          <w:lang w:val="sk-SK"/>
        </w:rPr>
        <w:t xml:space="preserve"> Slovak </w:t>
      </w:r>
      <w:proofErr w:type="spellStart"/>
      <w:r w:rsidRPr="00B225EB">
        <w:rPr>
          <w:rFonts w:ascii="Arial" w:hAnsi="Arial" w:cs="Arial"/>
          <w:lang w:val="sk-SK"/>
        </w:rPr>
        <w:t>language</w:t>
      </w:r>
      <w:proofErr w:type="spellEnd"/>
      <w:r w:rsidRPr="00B225EB">
        <w:rPr>
          <w:rFonts w:ascii="Arial" w:hAnsi="Arial" w:cs="Arial"/>
          <w:lang w:val="sk-SK"/>
        </w:rPr>
        <w:t xml:space="preserve"> (</w:t>
      </w:r>
      <w:proofErr w:type="spellStart"/>
      <w:r w:rsidRPr="00B225EB">
        <w:rPr>
          <w:rFonts w:ascii="Arial" w:hAnsi="Arial" w:cs="Arial"/>
          <w:lang w:val="sk-SK"/>
        </w:rPr>
        <w:t>source</w:t>
      </w:r>
      <w:proofErr w:type="spellEnd"/>
      <w:r w:rsidRPr="00B225EB">
        <w:rPr>
          <w:rFonts w:ascii="Arial" w:hAnsi="Arial" w:cs="Arial"/>
          <w:lang w:val="sk-SK"/>
        </w:rPr>
        <w:t xml:space="preserve"> </w:t>
      </w:r>
      <w:proofErr w:type="spellStart"/>
      <w:r w:rsidRPr="00B225EB">
        <w:rPr>
          <w:rFonts w:ascii="Arial" w:hAnsi="Arial" w:cs="Arial"/>
          <w:lang w:val="sk-SK"/>
        </w:rPr>
        <w:t>language</w:t>
      </w:r>
      <w:proofErr w:type="spellEnd"/>
      <w:r w:rsidRPr="00B225EB">
        <w:rPr>
          <w:rFonts w:ascii="Arial" w:hAnsi="Arial" w:cs="Arial"/>
          <w:lang w:val="sk-SK"/>
        </w:rPr>
        <w:t xml:space="preserve">) and in </w:t>
      </w:r>
      <w:proofErr w:type="spellStart"/>
      <w:r w:rsidRPr="00B225EB">
        <w:rPr>
          <w:rFonts w:ascii="Arial" w:hAnsi="Arial" w:cs="Arial"/>
          <w:lang w:val="sk-SK"/>
        </w:rPr>
        <w:t>the</w:t>
      </w:r>
      <w:proofErr w:type="spellEnd"/>
      <w:r w:rsidRPr="00B225EB">
        <w:rPr>
          <w:rFonts w:ascii="Arial" w:hAnsi="Arial" w:cs="Arial"/>
          <w:lang w:val="sk-SK"/>
        </w:rPr>
        <w:t xml:space="preserve"> English </w:t>
      </w:r>
      <w:proofErr w:type="spellStart"/>
      <w:r w:rsidRPr="00B225EB">
        <w:rPr>
          <w:rFonts w:ascii="Arial" w:hAnsi="Arial" w:cs="Arial"/>
          <w:lang w:val="sk-SK"/>
        </w:rPr>
        <w:t>language</w:t>
      </w:r>
      <w:proofErr w:type="spellEnd"/>
      <w:r w:rsidRPr="00B225EB">
        <w:rPr>
          <w:rFonts w:ascii="Arial" w:hAnsi="Arial" w:cs="Arial"/>
          <w:lang w:val="sk-SK"/>
        </w:rPr>
        <w:t xml:space="preserve"> (</w:t>
      </w:r>
      <w:proofErr w:type="spellStart"/>
      <w:r w:rsidRPr="00B225EB">
        <w:rPr>
          <w:rFonts w:ascii="Arial" w:hAnsi="Arial" w:cs="Arial"/>
          <w:lang w:val="sk-SK"/>
        </w:rPr>
        <w:t>target</w:t>
      </w:r>
      <w:proofErr w:type="spellEnd"/>
      <w:r w:rsidRPr="00B225EB">
        <w:rPr>
          <w:rFonts w:ascii="Arial" w:hAnsi="Arial" w:cs="Arial"/>
          <w:lang w:val="sk-SK"/>
        </w:rPr>
        <w:t xml:space="preserve"> </w:t>
      </w:r>
      <w:proofErr w:type="spellStart"/>
      <w:r w:rsidRPr="00B225EB">
        <w:rPr>
          <w:rFonts w:ascii="Arial" w:hAnsi="Arial" w:cs="Arial"/>
          <w:lang w:val="sk-SK"/>
        </w:rPr>
        <w:t>language</w:t>
      </w:r>
      <w:proofErr w:type="spellEnd"/>
      <w:r w:rsidRPr="00B225EB">
        <w:rPr>
          <w:rFonts w:ascii="Arial" w:hAnsi="Arial" w:cs="Arial"/>
          <w:lang w:val="sk-SK"/>
        </w:rPr>
        <w:t xml:space="preserve">). In </w:t>
      </w:r>
      <w:proofErr w:type="spellStart"/>
      <w:r w:rsidRPr="00B225EB">
        <w:rPr>
          <w:rFonts w:ascii="Arial" w:hAnsi="Arial" w:cs="Arial"/>
          <w:lang w:val="sk-SK"/>
        </w:rPr>
        <w:t>the</w:t>
      </w:r>
      <w:proofErr w:type="spellEnd"/>
      <w:r w:rsidRPr="00B225EB">
        <w:rPr>
          <w:rFonts w:ascii="Arial" w:hAnsi="Arial" w:cs="Arial"/>
          <w:lang w:val="sk-SK"/>
        </w:rPr>
        <w:t xml:space="preserve"> </w:t>
      </w:r>
      <w:proofErr w:type="spellStart"/>
      <w:r w:rsidRPr="00B225EB">
        <w:rPr>
          <w:rFonts w:ascii="Arial" w:hAnsi="Arial" w:cs="Arial"/>
          <w:lang w:val="sk-SK"/>
        </w:rPr>
        <w:t>analysis</w:t>
      </w:r>
      <w:proofErr w:type="spellEnd"/>
      <w:r w:rsidRPr="00B225EB">
        <w:rPr>
          <w:rFonts w:ascii="Arial" w:hAnsi="Arial" w:cs="Arial"/>
          <w:lang w:val="sk-SK"/>
        </w:rPr>
        <w:t xml:space="preserve"> of </w:t>
      </w:r>
      <w:proofErr w:type="spellStart"/>
      <w:r w:rsidRPr="00B225EB">
        <w:rPr>
          <w:rFonts w:ascii="Arial" w:hAnsi="Arial" w:cs="Arial"/>
          <w:lang w:val="sk-SK"/>
        </w:rPr>
        <w:t>professional</w:t>
      </w:r>
      <w:proofErr w:type="spellEnd"/>
      <w:r w:rsidRPr="00B225EB">
        <w:rPr>
          <w:rFonts w:ascii="Arial" w:hAnsi="Arial" w:cs="Arial"/>
          <w:lang w:val="sk-SK"/>
        </w:rPr>
        <w:t xml:space="preserve"> </w:t>
      </w:r>
      <w:proofErr w:type="spellStart"/>
      <w:r w:rsidRPr="00B225EB">
        <w:rPr>
          <w:rFonts w:ascii="Arial" w:hAnsi="Arial" w:cs="Arial"/>
          <w:lang w:val="sk-SK"/>
        </w:rPr>
        <w:t>terminology</w:t>
      </w:r>
      <w:proofErr w:type="spellEnd"/>
      <w:r w:rsidRPr="00B225EB">
        <w:rPr>
          <w:rFonts w:ascii="Arial" w:hAnsi="Arial" w:cs="Arial"/>
          <w:lang w:val="sk-SK"/>
        </w:rPr>
        <w:t xml:space="preserve">, </w:t>
      </w:r>
      <w:proofErr w:type="spellStart"/>
      <w:r w:rsidRPr="00B225EB">
        <w:rPr>
          <w:rFonts w:ascii="Arial" w:hAnsi="Arial" w:cs="Arial"/>
          <w:lang w:val="sk-SK"/>
        </w:rPr>
        <w:t>we</w:t>
      </w:r>
      <w:proofErr w:type="spellEnd"/>
      <w:r w:rsidRPr="00B225EB">
        <w:rPr>
          <w:rFonts w:ascii="Arial" w:hAnsi="Arial" w:cs="Arial"/>
          <w:lang w:val="sk-SK"/>
        </w:rPr>
        <w:t xml:space="preserve"> </w:t>
      </w:r>
      <w:proofErr w:type="spellStart"/>
      <w:r w:rsidRPr="00B225EB">
        <w:rPr>
          <w:rFonts w:ascii="Arial" w:hAnsi="Arial" w:cs="Arial"/>
          <w:lang w:val="sk-SK"/>
        </w:rPr>
        <w:t>will</w:t>
      </w:r>
      <w:proofErr w:type="spellEnd"/>
      <w:r w:rsidRPr="00B225EB">
        <w:rPr>
          <w:rFonts w:ascii="Arial" w:hAnsi="Arial" w:cs="Arial"/>
          <w:lang w:val="sk-SK"/>
        </w:rPr>
        <w:t xml:space="preserve"> </w:t>
      </w:r>
      <w:proofErr w:type="spellStart"/>
      <w:r w:rsidRPr="00B225EB">
        <w:rPr>
          <w:rFonts w:ascii="Arial" w:hAnsi="Arial" w:cs="Arial"/>
          <w:lang w:val="sk-SK"/>
        </w:rPr>
        <w:t>focus</w:t>
      </w:r>
      <w:proofErr w:type="spellEnd"/>
      <w:r w:rsidRPr="00B225EB">
        <w:rPr>
          <w:rFonts w:ascii="Arial" w:hAnsi="Arial" w:cs="Arial"/>
          <w:lang w:val="sk-SK"/>
        </w:rPr>
        <w:t xml:space="preserve"> on </w:t>
      </w:r>
      <w:proofErr w:type="spellStart"/>
      <w:r w:rsidRPr="00B225EB">
        <w:rPr>
          <w:rFonts w:ascii="Arial" w:hAnsi="Arial" w:cs="Arial"/>
          <w:lang w:val="sk-SK"/>
        </w:rPr>
        <w:t>the</w:t>
      </w:r>
      <w:proofErr w:type="spellEnd"/>
      <w:r w:rsidRPr="00B225EB">
        <w:rPr>
          <w:rFonts w:ascii="Arial" w:hAnsi="Arial" w:cs="Arial"/>
          <w:lang w:val="sk-SK"/>
        </w:rPr>
        <w:t xml:space="preserve"> </w:t>
      </w:r>
      <w:proofErr w:type="spellStart"/>
      <w:r w:rsidRPr="00B225EB">
        <w:rPr>
          <w:rFonts w:ascii="Arial" w:hAnsi="Arial" w:cs="Arial"/>
          <w:lang w:val="sk-SK"/>
        </w:rPr>
        <w:t>occurrence</w:t>
      </w:r>
      <w:proofErr w:type="spellEnd"/>
      <w:r w:rsidRPr="00B225EB">
        <w:rPr>
          <w:rFonts w:ascii="Arial" w:hAnsi="Arial" w:cs="Arial"/>
          <w:lang w:val="sk-SK"/>
        </w:rPr>
        <w:t xml:space="preserve"> of </w:t>
      </w:r>
      <w:proofErr w:type="spellStart"/>
      <w:r w:rsidRPr="00B225EB">
        <w:rPr>
          <w:rFonts w:ascii="Arial" w:hAnsi="Arial" w:cs="Arial"/>
          <w:lang w:val="sk-SK"/>
        </w:rPr>
        <w:t>collocations</w:t>
      </w:r>
      <w:proofErr w:type="spellEnd"/>
      <w:r w:rsidRPr="00B225EB">
        <w:rPr>
          <w:rFonts w:ascii="Arial" w:hAnsi="Arial" w:cs="Arial"/>
          <w:lang w:val="sk-SK"/>
        </w:rPr>
        <w:t xml:space="preserve"> in </w:t>
      </w:r>
      <w:proofErr w:type="spellStart"/>
      <w:r w:rsidRPr="00B225EB">
        <w:rPr>
          <w:rFonts w:ascii="Arial" w:hAnsi="Arial" w:cs="Arial"/>
          <w:lang w:val="sk-SK"/>
        </w:rPr>
        <w:t>relation</w:t>
      </w:r>
      <w:proofErr w:type="spellEnd"/>
      <w:r w:rsidRPr="00B225EB">
        <w:rPr>
          <w:rFonts w:ascii="Arial" w:hAnsi="Arial" w:cs="Arial"/>
          <w:lang w:val="sk-SK"/>
        </w:rPr>
        <w:t xml:space="preserve"> to </w:t>
      </w:r>
      <w:proofErr w:type="spellStart"/>
      <w:r w:rsidRPr="00B225EB">
        <w:rPr>
          <w:rFonts w:ascii="Arial" w:hAnsi="Arial" w:cs="Arial"/>
          <w:lang w:val="sk-SK"/>
        </w:rPr>
        <w:t>the</w:t>
      </w:r>
      <w:proofErr w:type="spellEnd"/>
      <w:r w:rsidRPr="00B225EB">
        <w:rPr>
          <w:rFonts w:ascii="Arial" w:hAnsi="Arial" w:cs="Arial"/>
          <w:lang w:val="sk-SK"/>
        </w:rPr>
        <w:t xml:space="preserve"> </w:t>
      </w:r>
      <w:proofErr w:type="spellStart"/>
      <w:r w:rsidRPr="00B225EB">
        <w:rPr>
          <w:rFonts w:ascii="Arial" w:hAnsi="Arial" w:cs="Arial"/>
          <w:lang w:val="sk-SK"/>
        </w:rPr>
        <w:t>central</w:t>
      </w:r>
      <w:proofErr w:type="spellEnd"/>
      <w:r w:rsidRPr="00B225EB">
        <w:rPr>
          <w:rFonts w:ascii="Arial" w:hAnsi="Arial" w:cs="Arial"/>
          <w:lang w:val="sk-SK"/>
        </w:rPr>
        <w:t xml:space="preserve"> </w:t>
      </w:r>
      <w:proofErr w:type="spellStart"/>
      <w:r w:rsidRPr="00B225EB">
        <w:rPr>
          <w:rFonts w:ascii="Arial" w:hAnsi="Arial" w:cs="Arial"/>
          <w:lang w:val="sk-SK"/>
        </w:rPr>
        <w:t>terminological</w:t>
      </w:r>
      <w:proofErr w:type="spellEnd"/>
      <w:r w:rsidRPr="00B225EB">
        <w:rPr>
          <w:rFonts w:ascii="Arial" w:hAnsi="Arial" w:cs="Arial"/>
          <w:lang w:val="sk-SK"/>
        </w:rPr>
        <w:t xml:space="preserve"> </w:t>
      </w:r>
      <w:proofErr w:type="spellStart"/>
      <w:r w:rsidRPr="00B225EB">
        <w:rPr>
          <w:rFonts w:ascii="Arial" w:hAnsi="Arial" w:cs="Arial"/>
          <w:lang w:val="sk-SK"/>
        </w:rPr>
        <w:t>units</w:t>
      </w:r>
      <w:proofErr w:type="spellEnd"/>
      <w:r w:rsidRPr="00B225EB">
        <w:rPr>
          <w:rFonts w:ascii="Arial" w:hAnsi="Arial" w:cs="Arial"/>
          <w:lang w:val="sk-SK"/>
        </w:rPr>
        <w:t xml:space="preserve">. </w:t>
      </w:r>
      <w:proofErr w:type="spellStart"/>
      <w:r w:rsidRPr="00B225EB">
        <w:rPr>
          <w:rFonts w:ascii="Arial" w:hAnsi="Arial" w:cs="Arial"/>
          <w:lang w:val="sk-SK"/>
        </w:rPr>
        <w:t>We</w:t>
      </w:r>
      <w:proofErr w:type="spellEnd"/>
      <w:r w:rsidRPr="00B225EB">
        <w:rPr>
          <w:rFonts w:ascii="Arial" w:hAnsi="Arial" w:cs="Arial"/>
          <w:lang w:val="sk-SK"/>
        </w:rPr>
        <w:t xml:space="preserve"> </w:t>
      </w:r>
      <w:proofErr w:type="spellStart"/>
      <w:r w:rsidRPr="00B225EB">
        <w:rPr>
          <w:rFonts w:ascii="Arial" w:hAnsi="Arial" w:cs="Arial"/>
          <w:lang w:val="sk-SK"/>
        </w:rPr>
        <w:t>will</w:t>
      </w:r>
      <w:proofErr w:type="spellEnd"/>
      <w:r w:rsidRPr="00B225EB">
        <w:rPr>
          <w:rFonts w:ascii="Arial" w:hAnsi="Arial" w:cs="Arial"/>
          <w:lang w:val="sk-SK"/>
        </w:rPr>
        <w:t xml:space="preserve"> </w:t>
      </w:r>
      <w:proofErr w:type="spellStart"/>
      <w:r w:rsidRPr="00B225EB">
        <w:rPr>
          <w:rFonts w:ascii="Arial" w:hAnsi="Arial" w:cs="Arial"/>
          <w:lang w:val="sk-SK"/>
        </w:rPr>
        <w:t>also</w:t>
      </w:r>
      <w:proofErr w:type="spellEnd"/>
      <w:r w:rsidRPr="00B225EB">
        <w:rPr>
          <w:rFonts w:ascii="Arial" w:hAnsi="Arial" w:cs="Arial"/>
          <w:lang w:val="sk-SK"/>
        </w:rPr>
        <w:t xml:space="preserve"> point </w:t>
      </w:r>
      <w:proofErr w:type="spellStart"/>
      <w:r w:rsidRPr="00B225EB">
        <w:rPr>
          <w:rFonts w:ascii="Arial" w:hAnsi="Arial" w:cs="Arial"/>
          <w:lang w:val="sk-SK"/>
        </w:rPr>
        <w:t>out</w:t>
      </w:r>
      <w:proofErr w:type="spellEnd"/>
      <w:r w:rsidRPr="00B225EB">
        <w:rPr>
          <w:rFonts w:ascii="Arial" w:hAnsi="Arial" w:cs="Arial"/>
          <w:lang w:val="sk-SK"/>
        </w:rPr>
        <w:t xml:space="preserve"> </w:t>
      </w:r>
      <w:proofErr w:type="spellStart"/>
      <w:r w:rsidRPr="00B225EB">
        <w:rPr>
          <w:rFonts w:ascii="Arial" w:hAnsi="Arial" w:cs="Arial"/>
          <w:lang w:val="sk-SK"/>
        </w:rPr>
        <w:t>the</w:t>
      </w:r>
      <w:proofErr w:type="spellEnd"/>
      <w:r w:rsidRPr="00B225EB">
        <w:rPr>
          <w:rFonts w:ascii="Arial" w:hAnsi="Arial" w:cs="Arial"/>
          <w:lang w:val="sk-SK"/>
        </w:rPr>
        <w:t xml:space="preserve"> </w:t>
      </w:r>
      <w:proofErr w:type="spellStart"/>
      <w:r w:rsidRPr="00B225EB">
        <w:rPr>
          <w:rFonts w:ascii="Arial" w:hAnsi="Arial" w:cs="Arial"/>
          <w:lang w:val="sk-SK"/>
        </w:rPr>
        <w:t>problem</w:t>
      </w:r>
      <w:proofErr w:type="spellEnd"/>
      <w:r w:rsidRPr="00B225EB">
        <w:rPr>
          <w:rFonts w:ascii="Arial" w:hAnsi="Arial" w:cs="Arial"/>
          <w:lang w:val="sk-SK"/>
        </w:rPr>
        <w:t xml:space="preserve"> of </w:t>
      </w:r>
      <w:proofErr w:type="spellStart"/>
      <w:r w:rsidRPr="00B225EB">
        <w:rPr>
          <w:rFonts w:ascii="Arial" w:hAnsi="Arial" w:cs="Arial"/>
          <w:lang w:val="sk-SK"/>
        </w:rPr>
        <w:t>synonymy</w:t>
      </w:r>
      <w:proofErr w:type="spellEnd"/>
      <w:r w:rsidRPr="00B225EB">
        <w:rPr>
          <w:rFonts w:ascii="Arial" w:hAnsi="Arial" w:cs="Arial"/>
          <w:lang w:val="sk-SK"/>
        </w:rPr>
        <w:t xml:space="preserve"> of </w:t>
      </w:r>
      <w:proofErr w:type="spellStart"/>
      <w:r w:rsidRPr="00B225EB">
        <w:rPr>
          <w:rFonts w:ascii="Arial" w:hAnsi="Arial" w:cs="Arial"/>
          <w:lang w:val="sk-SK"/>
        </w:rPr>
        <w:t>selected</w:t>
      </w:r>
      <w:proofErr w:type="spellEnd"/>
      <w:r w:rsidRPr="00B225EB">
        <w:rPr>
          <w:rFonts w:ascii="Arial" w:hAnsi="Arial" w:cs="Arial"/>
          <w:lang w:val="sk-SK"/>
        </w:rPr>
        <w:t xml:space="preserve"> </w:t>
      </w:r>
      <w:proofErr w:type="spellStart"/>
      <w:r w:rsidRPr="00B225EB">
        <w:rPr>
          <w:rFonts w:ascii="Arial" w:hAnsi="Arial" w:cs="Arial"/>
          <w:lang w:val="sk-SK"/>
        </w:rPr>
        <w:t>terminological</w:t>
      </w:r>
      <w:proofErr w:type="spellEnd"/>
      <w:r w:rsidRPr="00B225EB">
        <w:rPr>
          <w:rFonts w:ascii="Arial" w:hAnsi="Arial" w:cs="Arial"/>
          <w:lang w:val="sk-SK"/>
        </w:rPr>
        <w:t xml:space="preserve"> </w:t>
      </w:r>
      <w:proofErr w:type="spellStart"/>
      <w:r w:rsidRPr="00B225EB">
        <w:rPr>
          <w:rFonts w:ascii="Arial" w:hAnsi="Arial" w:cs="Arial"/>
          <w:lang w:val="sk-SK"/>
        </w:rPr>
        <w:t>units</w:t>
      </w:r>
      <w:proofErr w:type="spellEnd"/>
      <w:r w:rsidRPr="00B225EB">
        <w:rPr>
          <w:rFonts w:ascii="Arial" w:hAnsi="Arial" w:cs="Arial"/>
          <w:lang w:val="sk-SK"/>
        </w:rPr>
        <w:t xml:space="preserve"> in </w:t>
      </w:r>
      <w:proofErr w:type="spellStart"/>
      <w:r w:rsidRPr="00B225EB">
        <w:rPr>
          <w:rFonts w:ascii="Arial" w:hAnsi="Arial" w:cs="Arial"/>
          <w:lang w:val="sk-SK"/>
        </w:rPr>
        <w:t>both</w:t>
      </w:r>
      <w:proofErr w:type="spellEnd"/>
      <w:r w:rsidRPr="00B225EB">
        <w:rPr>
          <w:rFonts w:ascii="Arial" w:hAnsi="Arial" w:cs="Arial"/>
          <w:lang w:val="sk-SK"/>
        </w:rPr>
        <w:t xml:space="preserve"> </w:t>
      </w:r>
      <w:proofErr w:type="spellStart"/>
      <w:r w:rsidRPr="00B225EB">
        <w:rPr>
          <w:rFonts w:ascii="Arial" w:hAnsi="Arial" w:cs="Arial"/>
          <w:lang w:val="sk-SK"/>
        </w:rPr>
        <w:t>languages</w:t>
      </w:r>
      <w:proofErr w:type="spellEnd"/>
      <w:r w:rsidRPr="00B225EB">
        <w:rPr>
          <w:rFonts w:ascii="Arial" w:hAnsi="Arial" w:cs="Arial"/>
          <w:lang w:val="sk-SK"/>
        </w:rPr>
        <w:t xml:space="preserve">. </w:t>
      </w:r>
      <w:proofErr w:type="spellStart"/>
      <w:r w:rsidRPr="00B225EB">
        <w:rPr>
          <w:rFonts w:ascii="Arial" w:hAnsi="Arial" w:cs="Arial"/>
          <w:lang w:val="sk-SK"/>
        </w:rPr>
        <w:t>The</w:t>
      </w:r>
      <w:proofErr w:type="spellEnd"/>
      <w:r w:rsidRPr="00B225EB">
        <w:rPr>
          <w:rFonts w:ascii="Arial" w:hAnsi="Arial" w:cs="Arial"/>
          <w:lang w:val="sk-SK"/>
        </w:rPr>
        <w:t xml:space="preserve"> </w:t>
      </w:r>
      <w:proofErr w:type="spellStart"/>
      <w:r w:rsidRPr="00B225EB">
        <w:rPr>
          <w:rFonts w:ascii="Arial" w:hAnsi="Arial" w:cs="Arial"/>
          <w:lang w:val="sk-SK"/>
        </w:rPr>
        <w:t>aim</w:t>
      </w:r>
      <w:proofErr w:type="spellEnd"/>
      <w:r w:rsidRPr="00B225EB">
        <w:rPr>
          <w:rFonts w:ascii="Arial" w:hAnsi="Arial" w:cs="Arial"/>
          <w:lang w:val="sk-SK"/>
        </w:rPr>
        <w:t xml:space="preserve"> of </w:t>
      </w:r>
      <w:proofErr w:type="spellStart"/>
      <w:r w:rsidRPr="00B225EB">
        <w:rPr>
          <w:rFonts w:ascii="Arial" w:hAnsi="Arial" w:cs="Arial"/>
          <w:lang w:val="sk-SK"/>
        </w:rPr>
        <w:t>the</w:t>
      </w:r>
      <w:proofErr w:type="spellEnd"/>
      <w:r w:rsidRPr="00B225EB">
        <w:rPr>
          <w:rFonts w:ascii="Arial" w:hAnsi="Arial" w:cs="Arial"/>
          <w:lang w:val="sk-SK"/>
        </w:rPr>
        <w:t xml:space="preserve"> </w:t>
      </w:r>
      <w:proofErr w:type="spellStart"/>
      <w:r w:rsidRPr="00B225EB">
        <w:rPr>
          <w:rFonts w:ascii="Arial" w:hAnsi="Arial" w:cs="Arial"/>
          <w:lang w:val="sk-SK"/>
        </w:rPr>
        <w:t>paper</w:t>
      </w:r>
      <w:proofErr w:type="spellEnd"/>
      <w:r w:rsidRPr="00B225EB">
        <w:rPr>
          <w:rFonts w:ascii="Arial" w:hAnsi="Arial" w:cs="Arial"/>
          <w:lang w:val="sk-SK"/>
        </w:rPr>
        <w:t xml:space="preserve"> in </w:t>
      </w:r>
      <w:proofErr w:type="spellStart"/>
      <w:r w:rsidRPr="00B225EB">
        <w:rPr>
          <w:rFonts w:ascii="Arial" w:hAnsi="Arial" w:cs="Arial"/>
          <w:lang w:val="sk-SK"/>
        </w:rPr>
        <w:t>the</w:t>
      </w:r>
      <w:proofErr w:type="spellEnd"/>
      <w:r w:rsidRPr="00B225EB">
        <w:rPr>
          <w:rFonts w:ascii="Arial" w:hAnsi="Arial" w:cs="Arial"/>
          <w:lang w:val="sk-SK"/>
        </w:rPr>
        <w:t xml:space="preserve"> </w:t>
      </w:r>
      <w:proofErr w:type="spellStart"/>
      <w:r w:rsidRPr="00B225EB">
        <w:rPr>
          <w:rFonts w:ascii="Arial" w:hAnsi="Arial" w:cs="Arial"/>
          <w:lang w:val="sk-SK"/>
        </w:rPr>
        <w:t>field</w:t>
      </w:r>
      <w:proofErr w:type="spellEnd"/>
      <w:r w:rsidRPr="00B225EB">
        <w:rPr>
          <w:rFonts w:ascii="Arial" w:hAnsi="Arial" w:cs="Arial"/>
          <w:lang w:val="sk-SK"/>
        </w:rPr>
        <w:t xml:space="preserve"> of </w:t>
      </w:r>
      <w:proofErr w:type="spellStart"/>
      <w:r w:rsidRPr="00B225EB">
        <w:rPr>
          <w:rFonts w:ascii="Arial" w:hAnsi="Arial" w:cs="Arial"/>
          <w:lang w:val="sk-SK"/>
        </w:rPr>
        <w:t>translatology</w:t>
      </w:r>
      <w:proofErr w:type="spellEnd"/>
      <w:r w:rsidRPr="00B225EB">
        <w:rPr>
          <w:rFonts w:ascii="Arial" w:hAnsi="Arial" w:cs="Arial"/>
          <w:lang w:val="sk-SK"/>
        </w:rPr>
        <w:t xml:space="preserve"> </w:t>
      </w:r>
      <w:proofErr w:type="spellStart"/>
      <w:r w:rsidRPr="00B225EB">
        <w:rPr>
          <w:rFonts w:ascii="Arial" w:hAnsi="Arial" w:cs="Arial"/>
          <w:lang w:val="sk-SK"/>
        </w:rPr>
        <w:t>will</w:t>
      </w:r>
      <w:proofErr w:type="spellEnd"/>
      <w:r w:rsidRPr="00B225EB">
        <w:rPr>
          <w:rFonts w:ascii="Arial" w:hAnsi="Arial" w:cs="Arial"/>
          <w:lang w:val="sk-SK"/>
        </w:rPr>
        <w:t xml:space="preserve"> </w:t>
      </w:r>
      <w:proofErr w:type="spellStart"/>
      <w:r w:rsidRPr="00B225EB">
        <w:rPr>
          <w:rFonts w:ascii="Arial" w:hAnsi="Arial" w:cs="Arial"/>
          <w:lang w:val="sk-SK"/>
        </w:rPr>
        <w:t>be</w:t>
      </w:r>
      <w:proofErr w:type="spellEnd"/>
      <w:r w:rsidRPr="00B225EB">
        <w:rPr>
          <w:rFonts w:ascii="Arial" w:hAnsi="Arial" w:cs="Arial"/>
          <w:lang w:val="sk-SK"/>
        </w:rPr>
        <w:t xml:space="preserve"> </w:t>
      </w:r>
      <w:proofErr w:type="spellStart"/>
      <w:r w:rsidRPr="00B225EB">
        <w:rPr>
          <w:rFonts w:ascii="Arial" w:hAnsi="Arial" w:cs="Arial"/>
          <w:lang w:val="sk-SK"/>
        </w:rPr>
        <w:t>the</w:t>
      </w:r>
      <w:proofErr w:type="spellEnd"/>
      <w:r w:rsidRPr="00B225EB">
        <w:rPr>
          <w:rFonts w:ascii="Arial" w:hAnsi="Arial" w:cs="Arial"/>
          <w:lang w:val="sk-SK"/>
        </w:rPr>
        <w:t xml:space="preserve"> </w:t>
      </w:r>
      <w:proofErr w:type="spellStart"/>
      <w:r w:rsidRPr="00B225EB">
        <w:rPr>
          <w:rFonts w:ascii="Arial" w:hAnsi="Arial" w:cs="Arial"/>
          <w:lang w:val="sk-SK"/>
        </w:rPr>
        <w:t>search</w:t>
      </w:r>
      <w:proofErr w:type="spellEnd"/>
      <w:r w:rsidRPr="00B225EB">
        <w:rPr>
          <w:rFonts w:ascii="Arial" w:hAnsi="Arial" w:cs="Arial"/>
          <w:lang w:val="sk-SK"/>
        </w:rPr>
        <w:t xml:space="preserve"> </w:t>
      </w:r>
      <w:proofErr w:type="spellStart"/>
      <w:r w:rsidRPr="00B225EB">
        <w:rPr>
          <w:rFonts w:ascii="Arial" w:hAnsi="Arial" w:cs="Arial"/>
          <w:lang w:val="sk-SK"/>
        </w:rPr>
        <w:t>for</w:t>
      </w:r>
      <w:proofErr w:type="spellEnd"/>
      <w:r w:rsidRPr="00B225EB">
        <w:rPr>
          <w:rFonts w:ascii="Arial" w:hAnsi="Arial" w:cs="Arial"/>
          <w:lang w:val="sk-SK"/>
        </w:rPr>
        <w:t xml:space="preserve"> </w:t>
      </w:r>
      <w:proofErr w:type="spellStart"/>
      <w:r w:rsidRPr="00B225EB">
        <w:rPr>
          <w:rFonts w:ascii="Arial" w:hAnsi="Arial" w:cs="Arial"/>
          <w:lang w:val="sk-SK"/>
        </w:rPr>
        <w:t>suitable</w:t>
      </w:r>
      <w:proofErr w:type="spellEnd"/>
      <w:r w:rsidRPr="00B225EB">
        <w:rPr>
          <w:rFonts w:ascii="Arial" w:hAnsi="Arial" w:cs="Arial"/>
          <w:lang w:val="sk-SK"/>
        </w:rPr>
        <w:t xml:space="preserve"> </w:t>
      </w:r>
      <w:proofErr w:type="spellStart"/>
      <w:r w:rsidRPr="00B225EB">
        <w:rPr>
          <w:rFonts w:ascii="Arial" w:hAnsi="Arial" w:cs="Arial"/>
          <w:lang w:val="sk-SK"/>
        </w:rPr>
        <w:t>translation</w:t>
      </w:r>
      <w:proofErr w:type="spellEnd"/>
      <w:r w:rsidRPr="00B225EB">
        <w:rPr>
          <w:rFonts w:ascii="Arial" w:hAnsi="Arial" w:cs="Arial"/>
          <w:lang w:val="sk-SK"/>
        </w:rPr>
        <w:t xml:space="preserve"> </w:t>
      </w:r>
      <w:proofErr w:type="spellStart"/>
      <w:r w:rsidRPr="00B225EB">
        <w:rPr>
          <w:rFonts w:ascii="Arial" w:hAnsi="Arial" w:cs="Arial"/>
          <w:lang w:val="sk-SK"/>
        </w:rPr>
        <w:t>equivalents</w:t>
      </w:r>
      <w:proofErr w:type="spellEnd"/>
      <w:r w:rsidRPr="00B225EB">
        <w:rPr>
          <w:rFonts w:ascii="Arial" w:hAnsi="Arial" w:cs="Arial"/>
          <w:lang w:val="sk-SK"/>
        </w:rPr>
        <w:t xml:space="preserve"> in </w:t>
      </w:r>
      <w:proofErr w:type="spellStart"/>
      <w:r w:rsidRPr="00B225EB">
        <w:rPr>
          <w:rFonts w:ascii="Arial" w:hAnsi="Arial" w:cs="Arial"/>
          <w:lang w:val="sk-SK"/>
        </w:rPr>
        <w:t>the</w:t>
      </w:r>
      <w:proofErr w:type="spellEnd"/>
      <w:r w:rsidRPr="00B225EB">
        <w:rPr>
          <w:rFonts w:ascii="Arial" w:hAnsi="Arial" w:cs="Arial"/>
          <w:lang w:val="sk-SK"/>
        </w:rPr>
        <w:t xml:space="preserve"> </w:t>
      </w:r>
      <w:proofErr w:type="spellStart"/>
      <w:r w:rsidRPr="00B225EB">
        <w:rPr>
          <w:rFonts w:ascii="Arial" w:hAnsi="Arial" w:cs="Arial"/>
          <w:lang w:val="sk-SK"/>
        </w:rPr>
        <w:t>light</w:t>
      </w:r>
      <w:proofErr w:type="spellEnd"/>
      <w:r w:rsidRPr="00B225EB">
        <w:rPr>
          <w:rFonts w:ascii="Arial" w:hAnsi="Arial" w:cs="Arial"/>
          <w:lang w:val="sk-SK"/>
        </w:rPr>
        <w:t xml:space="preserve"> of </w:t>
      </w:r>
      <w:proofErr w:type="spellStart"/>
      <w:r w:rsidRPr="00B225EB">
        <w:rPr>
          <w:rFonts w:ascii="Arial" w:hAnsi="Arial" w:cs="Arial"/>
          <w:lang w:val="sk-SK"/>
        </w:rPr>
        <w:t>the</w:t>
      </w:r>
      <w:proofErr w:type="spellEnd"/>
      <w:r w:rsidRPr="00B225EB">
        <w:rPr>
          <w:rFonts w:ascii="Arial" w:hAnsi="Arial" w:cs="Arial"/>
          <w:lang w:val="sk-SK"/>
        </w:rPr>
        <w:t xml:space="preserve"> </w:t>
      </w:r>
      <w:proofErr w:type="spellStart"/>
      <w:r w:rsidRPr="00B225EB">
        <w:rPr>
          <w:rFonts w:ascii="Arial" w:hAnsi="Arial" w:cs="Arial"/>
          <w:lang w:val="sk-SK"/>
        </w:rPr>
        <w:t>differences</w:t>
      </w:r>
      <w:proofErr w:type="spellEnd"/>
      <w:r w:rsidRPr="00B225EB">
        <w:rPr>
          <w:rFonts w:ascii="Arial" w:hAnsi="Arial" w:cs="Arial"/>
          <w:lang w:val="sk-SK"/>
        </w:rPr>
        <w:t xml:space="preserve"> </w:t>
      </w:r>
      <w:proofErr w:type="spellStart"/>
      <w:r w:rsidRPr="00B225EB">
        <w:rPr>
          <w:rFonts w:ascii="Arial" w:hAnsi="Arial" w:cs="Arial"/>
          <w:lang w:val="sk-SK"/>
        </w:rPr>
        <w:t>between</w:t>
      </w:r>
      <w:proofErr w:type="spellEnd"/>
      <w:r w:rsidRPr="00B225EB">
        <w:rPr>
          <w:rFonts w:ascii="Arial" w:hAnsi="Arial" w:cs="Arial"/>
          <w:lang w:val="sk-SK"/>
        </w:rPr>
        <w:t xml:space="preserve"> </w:t>
      </w:r>
      <w:proofErr w:type="spellStart"/>
      <w:r w:rsidRPr="00B225EB">
        <w:rPr>
          <w:rFonts w:ascii="Arial" w:hAnsi="Arial" w:cs="Arial"/>
          <w:lang w:val="sk-SK"/>
        </w:rPr>
        <w:t>the</w:t>
      </w:r>
      <w:proofErr w:type="spellEnd"/>
      <w:r w:rsidRPr="00B225EB">
        <w:rPr>
          <w:rFonts w:ascii="Arial" w:hAnsi="Arial" w:cs="Arial"/>
          <w:lang w:val="sk-SK"/>
        </w:rPr>
        <w:t xml:space="preserve"> </w:t>
      </w:r>
      <w:proofErr w:type="spellStart"/>
      <w:r w:rsidRPr="00B225EB">
        <w:rPr>
          <w:rFonts w:ascii="Arial" w:hAnsi="Arial" w:cs="Arial"/>
          <w:lang w:val="sk-SK"/>
        </w:rPr>
        <w:t>two</w:t>
      </w:r>
      <w:proofErr w:type="spellEnd"/>
      <w:r w:rsidRPr="00B225EB">
        <w:rPr>
          <w:rFonts w:ascii="Arial" w:hAnsi="Arial" w:cs="Arial"/>
          <w:lang w:val="sk-SK"/>
        </w:rPr>
        <w:t xml:space="preserve"> </w:t>
      </w:r>
      <w:proofErr w:type="spellStart"/>
      <w:r w:rsidRPr="00B225EB">
        <w:rPr>
          <w:rFonts w:ascii="Arial" w:hAnsi="Arial" w:cs="Arial"/>
          <w:lang w:val="sk-SK"/>
        </w:rPr>
        <w:t>legal</w:t>
      </w:r>
      <w:proofErr w:type="spellEnd"/>
      <w:r w:rsidRPr="00B225EB">
        <w:rPr>
          <w:rFonts w:ascii="Arial" w:hAnsi="Arial" w:cs="Arial"/>
          <w:lang w:val="sk-SK"/>
        </w:rPr>
        <w:t xml:space="preserve"> </w:t>
      </w:r>
      <w:proofErr w:type="spellStart"/>
      <w:r w:rsidRPr="00B225EB">
        <w:rPr>
          <w:rFonts w:ascii="Arial" w:hAnsi="Arial" w:cs="Arial"/>
          <w:lang w:val="sk-SK"/>
        </w:rPr>
        <w:t>regulations</w:t>
      </w:r>
      <w:proofErr w:type="spellEnd"/>
      <w:r w:rsidRPr="00B225EB">
        <w:rPr>
          <w:rFonts w:ascii="Arial" w:hAnsi="Arial" w:cs="Arial"/>
          <w:lang w:val="sk-SK"/>
        </w:rPr>
        <w:t xml:space="preserve"> in </w:t>
      </w:r>
      <w:proofErr w:type="spellStart"/>
      <w:r w:rsidRPr="00B225EB">
        <w:rPr>
          <w:rFonts w:ascii="Arial" w:hAnsi="Arial" w:cs="Arial"/>
          <w:lang w:val="sk-SK"/>
        </w:rPr>
        <w:t>the</w:t>
      </w:r>
      <w:proofErr w:type="spellEnd"/>
      <w:r w:rsidRPr="00B225EB">
        <w:rPr>
          <w:rFonts w:ascii="Arial" w:hAnsi="Arial" w:cs="Arial"/>
          <w:lang w:val="sk-SK"/>
        </w:rPr>
        <w:t xml:space="preserve"> </w:t>
      </w:r>
      <w:proofErr w:type="spellStart"/>
      <w:r w:rsidRPr="00B225EB">
        <w:rPr>
          <w:rFonts w:ascii="Arial" w:hAnsi="Arial" w:cs="Arial"/>
          <w:lang w:val="sk-SK"/>
        </w:rPr>
        <w:t>field</w:t>
      </w:r>
      <w:proofErr w:type="spellEnd"/>
      <w:r w:rsidRPr="00B225EB">
        <w:rPr>
          <w:rFonts w:ascii="Arial" w:hAnsi="Arial" w:cs="Arial"/>
          <w:lang w:val="sk-SK"/>
        </w:rPr>
        <w:t xml:space="preserve"> of </w:t>
      </w:r>
      <w:proofErr w:type="spellStart"/>
      <w:r w:rsidRPr="00B225EB">
        <w:rPr>
          <w:rFonts w:ascii="Arial" w:hAnsi="Arial" w:cs="Arial"/>
          <w:lang w:val="sk-SK"/>
        </w:rPr>
        <w:t>succession</w:t>
      </w:r>
      <w:proofErr w:type="spellEnd"/>
      <w:r w:rsidRPr="00B225EB">
        <w:rPr>
          <w:rFonts w:ascii="Arial" w:hAnsi="Arial" w:cs="Arial"/>
          <w:lang w:val="sk-SK"/>
        </w:rPr>
        <w:t>.   </w:t>
      </w:r>
    </w:p>
    <w:p w14:paraId="0558216A" w14:textId="77777777" w:rsidR="00E33BAE" w:rsidRPr="00B225EB" w:rsidRDefault="00E33BAE" w:rsidP="002D7BCD">
      <w:pPr>
        <w:jc w:val="both"/>
        <w:rPr>
          <w:rFonts w:ascii="Arial" w:hAnsi="Arial" w:cs="Arial"/>
          <w:lang w:val="sk-SK"/>
        </w:rPr>
      </w:pPr>
      <w:proofErr w:type="spellStart"/>
      <w:r w:rsidRPr="00B225EB">
        <w:rPr>
          <w:rFonts w:ascii="Arial" w:hAnsi="Arial" w:cs="Arial"/>
          <w:b/>
          <w:bCs/>
          <w:lang w:val="sk-SK"/>
        </w:rPr>
        <w:t>Keywords</w:t>
      </w:r>
      <w:proofErr w:type="spellEnd"/>
      <w:r w:rsidRPr="00B225EB">
        <w:rPr>
          <w:rFonts w:ascii="Arial" w:hAnsi="Arial" w:cs="Arial"/>
          <w:b/>
          <w:bCs/>
          <w:lang w:val="sk-SK"/>
        </w:rPr>
        <w:t>:</w:t>
      </w:r>
      <w:r w:rsidRPr="00B225EB">
        <w:rPr>
          <w:rFonts w:ascii="Arial" w:hAnsi="Arial" w:cs="Arial"/>
          <w:lang w:val="sk-SK"/>
        </w:rPr>
        <w:t xml:space="preserve"> </w:t>
      </w:r>
      <w:proofErr w:type="spellStart"/>
      <w:r w:rsidRPr="00B225EB">
        <w:rPr>
          <w:rFonts w:ascii="Arial" w:hAnsi="Arial" w:cs="Arial"/>
          <w:lang w:val="sk-SK"/>
        </w:rPr>
        <w:t>succession</w:t>
      </w:r>
      <w:proofErr w:type="spellEnd"/>
      <w:r w:rsidRPr="00B225EB">
        <w:rPr>
          <w:rFonts w:ascii="Arial" w:hAnsi="Arial" w:cs="Arial"/>
          <w:lang w:val="sk-SK"/>
        </w:rPr>
        <w:t xml:space="preserve"> </w:t>
      </w:r>
      <w:proofErr w:type="spellStart"/>
      <w:r w:rsidRPr="00B225EB">
        <w:rPr>
          <w:rFonts w:ascii="Arial" w:hAnsi="Arial" w:cs="Arial"/>
          <w:lang w:val="sk-SK"/>
        </w:rPr>
        <w:t>law</w:t>
      </w:r>
      <w:proofErr w:type="spellEnd"/>
      <w:r w:rsidRPr="00B225EB">
        <w:rPr>
          <w:rFonts w:ascii="Arial" w:hAnsi="Arial" w:cs="Arial"/>
          <w:lang w:val="sk-SK"/>
        </w:rPr>
        <w:t xml:space="preserve">, </w:t>
      </w:r>
      <w:proofErr w:type="spellStart"/>
      <w:r w:rsidRPr="00B225EB">
        <w:rPr>
          <w:rFonts w:ascii="Arial" w:hAnsi="Arial" w:cs="Arial"/>
          <w:lang w:val="sk-SK"/>
        </w:rPr>
        <w:t>institute</w:t>
      </w:r>
      <w:proofErr w:type="spellEnd"/>
      <w:r w:rsidRPr="00B225EB">
        <w:rPr>
          <w:rFonts w:ascii="Arial" w:hAnsi="Arial" w:cs="Arial"/>
          <w:lang w:val="sk-SK"/>
        </w:rPr>
        <w:t xml:space="preserve"> of </w:t>
      </w:r>
      <w:proofErr w:type="spellStart"/>
      <w:r w:rsidRPr="00B225EB">
        <w:rPr>
          <w:rFonts w:ascii="Arial" w:hAnsi="Arial" w:cs="Arial"/>
          <w:lang w:val="sk-SK"/>
        </w:rPr>
        <w:t>succession</w:t>
      </w:r>
      <w:proofErr w:type="spellEnd"/>
      <w:r w:rsidRPr="00B225EB">
        <w:rPr>
          <w:rFonts w:ascii="Arial" w:hAnsi="Arial" w:cs="Arial"/>
          <w:lang w:val="sk-SK"/>
        </w:rPr>
        <w:t xml:space="preserve"> </w:t>
      </w:r>
      <w:proofErr w:type="spellStart"/>
      <w:r w:rsidRPr="00B225EB">
        <w:rPr>
          <w:rFonts w:ascii="Arial" w:hAnsi="Arial" w:cs="Arial"/>
          <w:lang w:val="sk-SK"/>
        </w:rPr>
        <w:t>law</w:t>
      </w:r>
      <w:proofErr w:type="spellEnd"/>
      <w:r w:rsidRPr="00B225EB">
        <w:rPr>
          <w:rFonts w:ascii="Arial" w:hAnsi="Arial" w:cs="Arial"/>
          <w:lang w:val="sk-SK"/>
        </w:rPr>
        <w:t xml:space="preserve">, </w:t>
      </w:r>
      <w:proofErr w:type="spellStart"/>
      <w:r w:rsidRPr="00B225EB">
        <w:rPr>
          <w:rFonts w:ascii="Arial" w:hAnsi="Arial" w:cs="Arial"/>
          <w:lang w:val="sk-SK"/>
        </w:rPr>
        <w:t>legal</w:t>
      </w:r>
      <w:proofErr w:type="spellEnd"/>
      <w:r w:rsidRPr="00B225EB">
        <w:rPr>
          <w:rFonts w:ascii="Arial" w:hAnsi="Arial" w:cs="Arial"/>
          <w:lang w:val="sk-SK"/>
        </w:rPr>
        <w:t xml:space="preserve"> </w:t>
      </w:r>
      <w:proofErr w:type="spellStart"/>
      <w:r w:rsidRPr="00B225EB">
        <w:rPr>
          <w:rFonts w:ascii="Arial" w:hAnsi="Arial" w:cs="Arial"/>
          <w:lang w:val="sk-SK"/>
        </w:rPr>
        <w:t>regulation</w:t>
      </w:r>
      <w:proofErr w:type="spellEnd"/>
      <w:r w:rsidRPr="00B225EB">
        <w:rPr>
          <w:rFonts w:ascii="Arial" w:hAnsi="Arial" w:cs="Arial"/>
          <w:lang w:val="sk-SK"/>
        </w:rPr>
        <w:t xml:space="preserve">, </w:t>
      </w:r>
      <w:proofErr w:type="spellStart"/>
      <w:r w:rsidRPr="00B225EB">
        <w:rPr>
          <w:rFonts w:ascii="Arial" w:hAnsi="Arial" w:cs="Arial"/>
          <w:lang w:val="sk-SK"/>
        </w:rPr>
        <w:t>collocations</w:t>
      </w:r>
      <w:proofErr w:type="spellEnd"/>
      <w:r w:rsidRPr="00B225EB">
        <w:rPr>
          <w:rFonts w:ascii="Arial" w:hAnsi="Arial" w:cs="Arial"/>
          <w:lang w:val="sk-SK"/>
        </w:rPr>
        <w:t xml:space="preserve">, </w:t>
      </w:r>
      <w:proofErr w:type="spellStart"/>
      <w:r w:rsidRPr="00B225EB">
        <w:rPr>
          <w:rFonts w:ascii="Arial" w:hAnsi="Arial" w:cs="Arial"/>
          <w:lang w:val="sk-SK"/>
        </w:rPr>
        <w:t>translation</w:t>
      </w:r>
      <w:proofErr w:type="spellEnd"/>
      <w:r w:rsidRPr="00B225EB">
        <w:rPr>
          <w:rFonts w:ascii="Arial" w:hAnsi="Arial" w:cs="Arial"/>
          <w:lang w:val="sk-SK"/>
        </w:rPr>
        <w:t xml:space="preserve"> </w:t>
      </w:r>
      <w:proofErr w:type="spellStart"/>
      <w:r w:rsidRPr="00B225EB">
        <w:rPr>
          <w:rFonts w:ascii="Arial" w:hAnsi="Arial" w:cs="Arial"/>
          <w:lang w:val="sk-SK"/>
        </w:rPr>
        <w:t>equivalents</w:t>
      </w:r>
      <w:proofErr w:type="spellEnd"/>
      <w:r w:rsidRPr="00B225EB">
        <w:rPr>
          <w:rFonts w:ascii="Arial" w:hAnsi="Arial" w:cs="Arial"/>
          <w:lang w:val="sk-SK"/>
        </w:rPr>
        <w:t> </w:t>
      </w:r>
    </w:p>
    <w:p w14:paraId="21068905" w14:textId="77777777" w:rsidR="00E33BAE" w:rsidRPr="00B225EB" w:rsidRDefault="00E33BAE" w:rsidP="002D7BCD">
      <w:pPr>
        <w:jc w:val="both"/>
        <w:rPr>
          <w:rFonts w:ascii="Arial" w:hAnsi="Arial" w:cs="Arial"/>
          <w:lang w:val="sk-SK"/>
        </w:rPr>
      </w:pPr>
      <w:r w:rsidRPr="00B225EB">
        <w:rPr>
          <w:rFonts w:ascii="Arial" w:hAnsi="Arial" w:cs="Arial"/>
          <w:lang w:val="sk-SK"/>
        </w:rPr>
        <w:t> </w:t>
      </w:r>
    </w:p>
    <w:p w14:paraId="12C3506C" w14:textId="155BDEBE" w:rsidR="00E33BAE" w:rsidRPr="00B225EB" w:rsidRDefault="007A40E0" w:rsidP="002D7BCD">
      <w:pPr>
        <w:jc w:val="both"/>
        <w:rPr>
          <w:rFonts w:ascii="Arial" w:hAnsi="Arial" w:cs="Arial"/>
          <w:lang w:val="sk-SK"/>
        </w:rPr>
      </w:pPr>
      <w:r w:rsidRPr="00B225EB">
        <w:rPr>
          <w:rFonts w:ascii="Arial" w:hAnsi="Arial" w:cs="Arial"/>
          <w:b/>
          <w:bCs/>
          <w:lang w:val="sk-SK"/>
        </w:rPr>
        <w:t xml:space="preserve">THE CONTRIBUTION OF THE PROJECT </w:t>
      </w:r>
      <w:r w:rsidRPr="00B225EB">
        <w:rPr>
          <w:rFonts w:ascii="Arial" w:hAnsi="Arial" w:cs="Arial"/>
          <w:b/>
          <w:bCs/>
          <w:i/>
          <w:iCs/>
          <w:lang w:val="sk-SK"/>
        </w:rPr>
        <w:t>CONTRASTIVE RESEARCH OF COLLOCATIONS IN SLOVAK AND GERMAN LAW OF SUCCESSION TEXTS</w:t>
      </w:r>
      <w:r w:rsidRPr="00B225EB">
        <w:rPr>
          <w:rFonts w:ascii="Arial" w:hAnsi="Arial" w:cs="Arial"/>
          <w:b/>
          <w:bCs/>
          <w:lang w:val="sk-SK"/>
        </w:rPr>
        <w:t xml:space="preserve"> TO THE TEACHING OF LEGAL LANGUAGE</w:t>
      </w:r>
      <w:r w:rsidRPr="00B225EB">
        <w:rPr>
          <w:rFonts w:ascii="Arial" w:hAnsi="Arial" w:cs="Arial"/>
          <w:lang w:val="sk-SK"/>
        </w:rPr>
        <w:t> </w:t>
      </w:r>
    </w:p>
    <w:p w14:paraId="72921CAC" w14:textId="77777777" w:rsidR="007A40E0" w:rsidRPr="00B225EB" w:rsidRDefault="007A40E0" w:rsidP="002D7BCD">
      <w:pPr>
        <w:jc w:val="both"/>
        <w:rPr>
          <w:rFonts w:ascii="Arial" w:hAnsi="Arial" w:cs="Arial"/>
          <w:lang w:val="sk-SK"/>
        </w:rPr>
      </w:pPr>
      <w:r w:rsidRPr="00B225EB">
        <w:rPr>
          <w:rFonts w:ascii="Arial" w:hAnsi="Arial" w:cs="Arial"/>
          <w:b/>
          <w:bCs/>
          <w:lang w:val="sk-SK"/>
        </w:rPr>
        <w:t xml:space="preserve">Andrea </w:t>
      </w:r>
      <w:proofErr w:type="spellStart"/>
      <w:r w:rsidRPr="00B225EB">
        <w:rPr>
          <w:rFonts w:ascii="Arial" w:hAnsi="Arial" w:cs="Arial"/>
          <w:b/>
          <w:bCs/>
          <w:lang w:val="sk-SK"/>
        </w:rPr>
        <w:t>Demovičová</w:t>
      </w:r>
      <w:proofErr w:type="spellEnd"/>
      <w:r w:rsidRPr="00B225EB">
        <w:rPr>
          <w:rFonts w:ascii="Arial" w:hAnsi="Arial" w:cs="Arial"/>
          <w:lang w:val="sk-SK"/>
        </w:rPr>
        <w:t> </w:t>
      </w:r>
    </w:p>
    <w:p w14:paraId="6A62DC48" w14:textId="77777777" w:rsidR="007A40E0" w:rsidRPr="00B225EB" w:rsidRDefault="007A40E0" w:rsidP="002D7BCD">
      <w:pPr>
        <w:jc w:val="both"/>
        <w:rPr>
          <w:rFonts w:ascii="Arial" w:hAnsi="Arial" w:cs="Arial"/>
          <w:lang w:val="sk-SK"/>
        </w:rPr>
      </w:pPr>
      <w:r w:rsidRPr="00B225EB">
        <w:rPr>
          <w:rFonts w:ascii="Arial" w:hAnsi="Arial" w:cs="Arial"/>
          <w:b/>
          <w:bCs/>
          <w:lang w:val="sk-SK"/>
        </w:rPr>
        <w:t>Pedagogická fakulta Univerzity Komenského v Bratislave </w:t>
      </w:r>
      <w:r w:rsidRPr="00B225EB">
        <w:rPr>
          <w:rFonts w:ascii="Arial" w:hAnsi="Arial" w:cs="Arial"/>
          <w:lang w:val="sk-SK"/>
        </w:rPr>
        <w:t> </w:t>
      </w:r>
    </w:p>
    <w:p w14:paraId="71B1294D" w14:textId="59888535" w:rsidR="00E33BAE" w:rsidRPr="00B225EB" w:rsidRDefault="00B225EB" w:rsidP="002D7BCD">
      <w:pPr>
        <w:jc w:val="both"/>
        <w:rPr>
          <w:rFonts w:ascii="Arial" w:hAnsi="Arial" w:cs="Arial"/>
          <w:lang w:val="sk-SK"/>
        </w:rPr>
      </w:pPr>
      <w:proofErr w:type="spellStart"/>
      <w:r w:rsidRPr="00B225EB">
        <w:rPr>
          <w:rFonts w:ascii="Arial" w:hAnsi="Arial" w:cs="Arial"/>
          <w:b/>
          <w:bCs/>
          <w:lang w:val="sk-SK"/>
        </w:rPr>
        <w:t>Abstract</w:t>
      </w:r>
      <w:proofErr w:type="spellEnd"/>
      <w:r w:rsidRPr="00B225EB">
        <w:rPr>
          <w:rFonts w:ascii="Arial" w:hAnsi="Arial" w:cs="Arial"/>
          <w:b/>
          <w:bCs/>
          <w:lang w:val="sk-SK"/>
        </w:rPr>
        <w:t xml:space="preserve">: </w:t>
      </w:r>
      <w:r w:rsidR="00E33BAE" w:rsidRPr="00B225EB">
        <w:rPr>
          <w:rFonts w:ascii="Arial" w:hAnsi="Arial" w:cs="Arial"/>
          <w:lang w:val="sk-SK"/>
        </w:rPr>
        <w:t> </w:t>
      </w:r>
      <w:proofErr w:type="spellStart"/>
      <w:r w:rsidR="00E33BAE" w:rsidRPr="00B225EB">
        <w:rPr>
          <w:rFonts w:ascii="Arial" w:hAnsi="Arial" w:cs="Arial"/>
          <w:lang w:val="sk-SK"/>
        </w:rPr>
        <w:t>The</w:t>
      </w:r>
      <w:proofErr w:type="spellEnd"/>
      <w:r w:rsidR="00E33BAE" w:rsidRPr="00B225EB">
        <w:rPr>
          <w:rFonts w:ascii="Arial" w:hAnsi="Arial" w:cs="Arial"/>
          <w:lang w:val="sk-SK"/>
        </w:rPr>
        <w:t xml:space="preserve"> </w:t>
      </w:r>
      <w:proofErr w:type="spellStart"/>
      <w:r w:rsidR="00E33BAE" w:rsidRPr="00B225EB">
        <w:rPr>
          <w:rFonts w:ascii="Arial" w:hAnsi="Arial" w:cs="Arial"/>
          <w:lang w:val="sk-SK"/>
        </w:rPr>
        <w:t>article</w:t>
      </w:r>
      <w:proofErr w:type="spellEnd"/>
      <w:r w:rsidR="00E33BAE" w:rsidRPr="00B225EB">
        <w:rPr>
          <w:rFonts w:ascii="Arial" w:hAnsi="Arial" w:cs="Arial"/>
          <w:lang w:val="sk-SK"/>
        </w:rPr>
        <w:t xml:space="preserve"> </w:t>
      </w:r>
      <w:proofErr w:type="spellStart"/>
      <w:r w:rsidR="00E33BAE" w:rsidRPr="00B225EB">
        <w:rPr>
          <w:rFonts w:ascii="Arial" w:hAnsi="Arial" w:cs="Arial"/>
          <w:lang w:val="sk-SK"/>
        </w:rPr>
        <w:t>begins</w:t>
      </w:r>
      <w:proofErr w:type="spellEnd"/>
      <w:r w:rsidR="00E33BAE" w:rsidRPr="00B225EB">
        <w:rPr>
          <w:rFonts w:ascii="Arial" w:hAnsi="Arial" w:cs="Arial"/>
          <w:lang w:val="sk-SK"/>
        </w:rPr>
        <w:t xml:space="preserve"> </w:t>
      </w:r>
      <w:proofErr w:type="spellStart"/>
      <w:r w:rsidR="00E33BAE" w:rsidRPr="00B225EB">
        <w:rPr>
          <w:rFonts w:ascii="Arial" w:hAnsi="Arial" w:cs="Arial"/>
          <w:lang w:val="sk-SK"/>
        </w:rPr>
        <w:t>with</w:t>
      </w:r>
      <w:proofErr w:type="spellEnd"/>
      <w:r w:rsidR="00E33BAE" w:rsidRPr="00B225EB">
        <w:rPr>
          <w:rFonts w:ascii="Arial" w:hAnsi="Arial" w:cs="Arial"/>
          <w:lang w:val="sk-SK"/>
        </w:rPr>
        <w:t xml:space="preserve"> a </w:t>
      </w:r>
      <w:proofErr w:type="spellStart"/>
      <w:r w:rsidR="00E33BAE" w:rsidRPr="00B225EB">
        <w:rPr>
          <w:rFonts w:ascii="Arial" w:hAnsi="Arial" w:cs="Arial"/>
          <w:lang w:val="sk-SK"/>
        </w:rPr>
        <w:t>brief</w:t>
      </w:r>
      <w:proofErr w:type="spellEnd"/>
      <w:r w:rsidR="00E33BAE" w:rsidRPr="00B225EB">
        <w:rPr>
          <w:rFonts w:ascii="Arial" w:hAnsi="Arial" w:cs="Arial"/>
          <w:lang w:val="sk-SK"/>
        </w:rPr>
        <w:t xml:space="preserve"> </w:t>
      </w:r>
      <w:proofErr w:type="spellStart"/>
      <w:r w:rsidR="00E33BAE" w:rsidRPr="00B225EB">
        <w:rPr>
          <w:rFonts w:ascii="Arial" w:hAnsi="Arial" w:cs="Arial"/>
          <w:lang w:val="sk-SK"/>
        </w:rPr>
        <w:t>overview</w:t>
      </w:r>
      <w:proofErr w:type="spellEnd"/>
      <w:r w:rsidR="00E33BAE" w:rsidRPr="00B225EB">
        <w:rPr>
          <w:rFonts w:ascii="Arial" w:hAnsi="Arial" w:cs="Arial"/>
          <w:lang w:val="sk-SK"/>
        </w:rPr>
        <w:t xml:space="preserve"> of </w:t>
      </w:r>
      <w:proofErr w:type="spellStart"/>
      <w:r w:rsidR="00E33BAE" w:rsidRPr="00B225EB">
        <w:rPr>
          <w:rFonts w:ascii="Arial" w:hAnsi="Arial" w:cs="Arial"/>
          <w:lang w:val="sk-SK"/>
        </w:rPr>
        <w:t>how</w:t>
      </w:r>
      <w:proofErr w:type="spellEnd"/>
      <w:r w:rsidR="00E33BAE" w:rsidRPr="00B225EB">
        <w:rPr>
          <w:rFonts w:ascii="Arial" w:hAnsi="Arial" w:cs="Arial"/>
          <w:lang w:val="sk-SK"/>
        </w:rPr>
        <w:t xml:space="preserve"> </w:t>
      </w:r>
      <w:proofErr w:type="spellStart"/>
      <w:r w:rsidR="00E33BAE" w:rsidRPr="00B225EB">
        <w:rPr>
          <w:rFonts w:ascii="Arial" w:hAnsi="Arial" w:cs="Arial"/>
          <w:lang w:val="sk-SK"/>
        </w:rPr>
        <w:t>the</w:t>
      </w:r>
      <w:proofErr w:type="spellEnd"/>
      <w:r w:rsidR="00E33BAE" w:rsidRPr="00B225EB">
        <w:rPr>
          <w:rFonts w:ascii="Arial" w:hAnsi="Arial" w:cs="Arial"/>
          <w:lang w:val="sk-SK"/>
        </w:rPr>
        <w:t xml:space="preserve"> </w:t>
      </w:r>
      <w:proofErr w:type="spellStart"/>
      <w:r w:rsidR="00E33BAE" w:rsidRPr="00B225EB">
        <w:rPr>
          <w:rFonts w:ascii="Arial" w:hAnsi="Arial" w:cs="Arial"/>
          <w:lang w:val="sk-SK"/>
        </w:rPr>
        <w:t>notion</w:t>
      </w:r>
      <w:proofErr w:type="spellEnd"/>
      <w:r w:rsidR="00E33BAE" w:rsidRPr="00B225EB">
        <w:rPr>
          <w:rFonts w:ascii="Arial" w:hAnsi="Arial" w:cs="Arial"/>
          <w:lang w:val="sk-SK"/>
        </w:rPr>
        <w:t xml:space="preserve"> of </w:t>
      </w:r>
      <w:proofErr w:type="spellStart"/>
      <w:r w:rsidR="00E33BAE" w:rsidRPr="00B225EB">
        <w:rPr>
          <w:rFonts w:ascii="Arial" w:hAnsi="Arial" w:cs="Arial"/>
          <w:lang w:val="sk-SK"/>
        </w:rPr>
        <w:t>legal</w:t>
      </w:r>
      <w:proofErr w:type="spellEnd"/>
      <w:r w:rsidR="00E33BAE" w:rsidRPr="00B225EB">
        <w:rPr>
          <w:rFonts w:ascii="Arial" w:hAnsi="Arial" w:cs="Arial"/>
          <w:lang w:val="sk-SK"/>
        </w:rPr>
        <w:t xml:space="preserve"> </w:t>
      </w:r>
      <w:proofErr w:type="spellStart"/>
      <w:r w:rsidR="00E33BAE" w:rsidRPr="00B225EB">
        <w:rPr>
          <w:rFonts w:ascii="Arial" w:hAnsi="Arial" w:cs="Arial"/>
          <w:lang w:val="sk-SK"/>
        </w:rPr>
        <w:t>language</w:t>
      </w:r>
      <w:proofErr w:type="spellEnd"/>
      <w:r w:rsidR="00E33BAE" w:rsidRPr="00B225EB">
        <w:rPr>
          <w:rFonts w:ascii="Arial" w:hAnsi="Arial" w:cs="Arial"/>
          <w:lang w:val="sk-SK"/>
        </w:rPr>
        <w:t xml:space="preserve"> has </w:t>
      </w:r>
      <w:proofErr w:type="spellStart"/>
      <w:r w:rsidR="00E33BAE" w:rsidRPr="00B225EB">
        <w:rPr>
          <w:rFonts w:ascii="Arial" w:hAnsi="Arial" w:cs="Arial"/>
          <w:lang w:val="sk-SK"/>
        </w:rPr>
        <w:t>been</w:t>
      </w:r>
      <w:proofErr w:type="spellEnd"/>
      <w:r w:rsidR="00E33BAE" w:rsidRPr="00B225EB">
        <w:rPr>
          <w:rFonts w:ascii="Arial" w:hAnsi="Arial" w:cs="Arial"/>
          <w:lang w:val="sk-SK"/>
        </w:rPr>
        <w:t xml:space="preserve"> </w:t>
      </w:r>
      <w:proofErr w:type="spellStart"/>
      <w:r w:rsidR="00E33BAE" w:rsidRPr="00B225EB">
        <w:rPr>
          <w:rFonts w:ascii="Arial" w:hAnsi="Arial" w:cs="Arial"/>
          <w:lang w:val="sk-SK"/>
        </w:rPr>
        <w:t>addressed</w:t>
      </w:r>
      <w:proofErr w:type="spellEnd"/>
      <w:r w:rsidR="00E33BAE" w:rsidRPr="00B225EB">
        <w:rPr>
          <w:rFonts w:ascii="Arial" w:hAnsi="Arial" w:cs="Arial"/>
          <w:lang w:val="sk-SK"/>
        </w:rPr>
        <w:t xml:space="preserve"> by </w:t>
      </w:r>
      <w:proofErr w:type="spellStart"/>
      <w:r w:rsidR="00E33BAE" w:rsidRPr="00B225EB">
        <w:rPr>
          <w:rFonts w:ascii="Arial" w:hAnsi="Arial" w:cs="Arial"/>
          <w:lang w:val="sk-SK"/>
        </w:rPr>
        <w:t>some</w:t>
      </w:r>
      <w:proofErr w:type="spellEnd"/>
      <w:r w:rsidR="00E33BAE" w:rsidRPr="00B225EB">
        <w:rPr>
          <w:rFonts w:ascii="Arial" w:hAnsi="Arial" w:cs="Arial"/>
          <w:lang w:val="sk-SK"/>
        </w:rPr>
        <w:t xml:space="preserve"> </w:t>
      </w:r>
      <w:proofErr w:type="spellStart"/>
      <w:r w:rsidR="00E33BAE" w:rsidRPr="00B225EB">
        <w:rPr>
          <w:rFonts w:ascii="Arial" w:hAnsi="Arial" w:cs="Arial"/>
          <w:lang w:val="sk-SK"/>
        </w:rPr>
        <w:t>significant</w:t>
      </w:r>
      <w:proofErr w:type="spellEnd"/>
      <w:r w:rsidR="00E33BAE" w:rsidRPr="00B225EB">
        <w:rPr>
          <w:rFonts w:ascii="Arial" w:hAnsi="Arial" w:cs="Arial"/>
          <w:lang w:val="sk-SK"/>
        </w:rPr>
        <w:t xml:space="preserve"> </w:t>
      </w:r>
      <w:proofErr w:type="spellStart"/>
      <w:r w:rsidR="00E33BAE" w:rsidRPr="00B225EB">
        <w:rPr>
          <w:rFonts w:ascii="Arial" w:hAnsi="Arial" w:cs="Arial"/>
          <w:lang w:val="sk-SK"/>
        </w:rPr>
        <w:t>legal</w:t>
      </w:r>
      <w:proofErr w:type="spellEnd"/>
      <w:r w:rsidR="00E33BAE" w:rsidRPr="00B225EB">
        <w:rPr>
          <w:rFonts w:ascii="Arial" w:hAnsi="Arial" w:cs="Arial"/>
          <w:lang w:val="sk-SK"/>
        </w:rPr>
        <w:t xml:space="preserve"> </w:t>
      </w:r>
      <w:proofErr w:type="spellStart"/>
      <w:r w:rsidR="00E33BAE" w:rsidRPr="00B225EB">
        <w:rPr>
          <w:rFonts w:ascii="Arial" w:hAnsi="Arial" w:cs="Arial"/>
          <w:lang w:val="sk-SK"/>
        </w:rPr>
        <w:t>theorists</w:t>
      </w:r>
      <w:proofErr w:type="spellEnd"/>
      <w:r w:rsidR="00E33BAE" w:rsidRPr="00B225EB">
        <w:rPr>
          <w:rFonts w:ascii="Arial" w:hAnsi="Arial" w:cs="Arial"/>
          <w:lang w:val="sk-SK"/>
        </w:rPr>
        <w:t xml:space="preserve"> and </w:t>
      </w:r>
      <w:proofErr w:type="spellStart"/>
      <w:r w:rsidR="00E33BAE" w:rsidRPr="00B225EB">
        <w:rPr>
          <w:rFonts w:ascii="Arial" w:hAnsi="Arial" w:cs="Arial"/>
          <w:lang w:val="sk-SK"/>
        </w:rPr>
        <w:t>linguists</w:t>
      </w:r>
      <w:proofErr w:type="spellEnd"/>
      <w:r w:rsidR="00E33BAE" w:rsidRPr="00B225EB">
        <w:rPr>
          <w:rFonts w:ascii="Arial" w:hAnsi="Arial" w:cs="Arial"/>
          <w:lang w:val="sk-SK"/>
        </w:rPr>
        <w:t xml:space="preserve"> </w:t>
      </w:r>
      <w:proofErr w:type="spellStart"/>
      <w:r w:rsidR="00E33BAE" w:rsidRPr="00B225EB">
        <w:rPr>
          <w:rFonts w:ascii="Arial" w:hAnsi="Arial" w:cs="Arial"/>
          <w:lang w:val="sk-SK"/>
        </w:rPr>
        <w:t>from</w:t>
      </w:r>
      <w:proofErr w:type="spellEnd"/>
      <w:r w:rsidR="00E33BAE" w:rsidRPr="00B225EB">
        <w:rPr>
          <w:rFonts w:ascii="Arial" w:hAnsi="Arial" w:cs="Arial"/>
          <w:lang w:val="sk-SK"/>
        </w:rPr>
        <w:t xml:space="preserve"> </w:t>
      </w:r>
      <w:proofErr w:type="spellStart"/>
      <w:r w:rsidR="00E33BAE" w:rsidRPr="00B225EB">
        <w:rPr>
          <w:rFonts w:ascii="Arial" w:hAnsi="Arial" w:cs="Arial"/>
          <w:lang w:val="sk-SK"/>
        </w:rPr>
        <w:t>different</w:t>
      </w:r>
      <w:proofErr w:type="spellEnd"/>
      <w:r w:rsidR="00E33BAE" w:rsidRPr="00B225EB">
        <w:rPr>
          <w:rFonts w:ascii="Arial" w:hAnsi="Arial" w:cs="Arial"/>
          <w:lang w:val="sk-SK"/>
        </w:rPr>
        <w:t xml:space="preserve"> </w:t>
      </w:r>
      <w:proofErr w:type="spellStart"/>
      <w:r w:rsidR="00E33BAE" w:rsidRPr="00B225EB">
        <w:rPr>
          <w:rFonts w:ascii="Arial" w:hAnsi="Arial" w:cs="Arial"/>
          <w:lang w:val="sk-SK"/>
        </w:rPr>
        <w:t>perspectives</w:t>
      </w:r>
      <w:proofErr w:type="spellEnd"/>
      <w:r w:rsidR="00E33BAE" w:rsidRPr="00B225EB">
        <w:rPr>
          <w:rFonts w:ascii="Arial" w:hAnsi="Arial" w:cs="Arial"/>
          <w:lang w:val="sk-SK"/>
        </w:rPr>
        <w:t xml:space="preserve">. </w:t>
      </w:r>
      <w:proofErr w:type="spellStart"/>
      <w:r w:rsidR="00E33BAE" w:rsidRPr="00B225EB">
        <w:rPr>
          <w:rFonts w:ascii="Arial" w:hAnsi="Arial" w:cs="Arial"/>
          <w:lang w:val="sk-SK"/>
        </w:rPr>
        <w:t>Further</w:t>
      </w:r>
      <w:proofErr w:type="spellEnd"/>
      <w:r w:rsidR="00E33BAE" w:rsidRPr="00B225EB">
        <w:rPr>
          <w:rFonts w:ascii="Arial" w:hAnsi="Arial" w:cs="Arial"/>
          <w:lang w:val="sk-SK"/>
        </w:rPr>
        <w:t xml:space="preserve">, </w:t>
      </w:r>
      <w:proofErr w:type="spellStart"/>
      <w:r w:rsidR="00E33BAE" w:rsidRPr="00B225EB">
        <w:rPr>
          <w:rFonts w:ascii="Arial" w:hAnsi="Arial" w:cs="Arial"/>
          <w:lang w:val="sk-SK"/>
        </w:rPr>
        <w:t>it</w:t>
      </w:r>
      <w:proofErr w:type="spellEnd"/>
      <w:r w:rsidR="00E33BAE" w:rsidRPr="00B225EB">
        <w:rPr>
          <w:rFonts w:ascii="Arial" w:hAnsi="Arial" w:cs="Arial"/>
          <w:lang w:val="sk-SK"/>
        </w:rPr>
        <w:t xml:space="preserve"> </w:t>
      </w:r>
      <w:proofErr w:type="spellStart"/>
      <w:r w:rsidR="00E33BAE" w:rsidRPr="00B225EB">
        <w:rPr>
          <w:rFonts w:ascii="Arial" w:hAnsi="Arial" w:cs="Arial"/>
          <w:lang w:val="sk-SK"/>
        </w:rPr>
        <w:t>attempts</w:t>
      </w:r>
      <w:proofErr w:type="spellEnd"/>
      <w:r w:rsidR="00E33BAE" w:rsidRPr="00B225EB">
        <w:rPr>
          <w:rFonts w:ascii="Arial" w:hAnsi="Arial" w:cs="Arial"/>
          <w:lang w:val="sk-SK"/>
        </w:rPr>
        <w:t xml:space="preserve"> to </w:t>
      </w:r>
      <w:proofErr w:type="spellStart"/>
      <w:r w:rsidR="00E33BAE" w:rsidRPr="00B225EB">
        <w:rPr>
          <w:rFonts w:ascii="Arial" w:hAnsi="Arial" w:cs="Arial"/>
          <w:lang w:val="sk-SK"/>
        </w:rPr>
        <w:t>provide</w:t>
      </w:r>
      <w:proofErr w:type="spellEnd"/>
      <w:r w:rsidR="00E33BAE" w:rsidRPr="00B225EB">
        <w:rPr>
          <w:rFonts w:ascii="Arial" w:hAnsi="Arial" w:cs="Arial"/>
          <w:lang w:val="sk-SK"/>
        </w:rPr>
        <w:t xml:space="preserve"> </w:t>
      </w:r>
      <w:proofErr w:type="spellStart"/>
      <w:r w:rsidR="00E33BAE" w:rsidRPr="00B225EB">
        <w:rPr>
          <w:rFonts w:ascii="Arial" w:hAnsi="Arial" w:cs="Arial"/>
          <w:lang w:val="sk-SK"/>
        </w:rPr>
        <w:t>several</w:t>
      </w:r>
      <w:proofErr w:type="spellEnd"/>
      <w:r w:rsidR="00E33BAE" w:rsidRPr="00B225EB">
        <w:rPr>
          <w:rFonts w:ascii="Arial" w:hAnsi="Arial" w:cs="Arial"/>
          <w:lang w:val="sk-SK"/>
        </w:rPr>
        <w:t xml:space="preserve"> </w:t>
      </w:r>
      <w:proofErr w:type="spellStart"/>
      <w:r w:rsidR="00E33BAE" w:rsidRPr="00B225EB">
        <w:rPr>
          <w:rFonts w:ascii="Arial" w:hAnsi="Arial" w:cs="Arial"/>
          <w:lang w:val="sk-SK"/>
        </w:rPr>
        <w:t>definitions</w:t>
      </w:r>
      <w:proofErr w:type="spellEnd"/>
      <w:r w:rsidR="00E33BAE" w:rsidRPr="00B225EB">
        <w:rPr>
          <w:rFonts w:ascii="Arial" w:hAnsi="Arial" w:cs="Arial"/>
          <w:lang w:val="sk-SK"/>
        </w:rPr>
        <w:t xml:space="preserve"> of </w:t>
      </w:r>
      <w:proofErr w:type="spellStart"/>
      <w:r w:rsidR="00E33BAE" w:rsidRPr="00B225EB">
        <w:rPr>
          <w:rFonts w:ascii="Arial" w:hAnsi="Arial" w:cs="Arial"/>
          <w:lang w:val="sk-SK"/>
        </w:rPr>
        <w:t>collocations</w:t>
      </w:r>
      <w:proofErr w:type="spellEnd"/>
      <w:r w:rsidR="00E33BAE" w:rsidRPr="00B225EB">
        <w:rPr>
          <w:rFonts w:ascii="Arial" w:hAnsi="Arial" w:cs="Arial"/>
          <w:lang w:val="sk-SK"/>
        </w:rPr>
        <w:t xml:space="preserve"> and </w:t>
      </w:r>
      <w:proofErr w:type="spellStart"/>
      <w:r w:rsidR="00E33BAE" w:rsidRPr="00B225EB">
        <w:rPr>
          <w:rFonts w:ascii="Arial" w:hAnsi="Arial" w:cs="Arial"/>
          <w:lang w:val="sk-SK"/>
        </w:rPr>
        <w:t>their</w:t>
      </w:r>
      <w:proofErr w:type="spellEnd"/>
      <w:r w:rsidR="00E33BAE" w:rsidRPr="00B225EB">
        <w:rPr>
          <w:rFonts w:ascii="Arial" w:hAnsi="Arial" w:cs="Arial"/>
          <w:lang w:val="sk-SK"/>
        </w:rPr>
        <w:t xml:space="preserve"> </w:t>
      </w:r>
      <w:proofErr w:type="spellStart"/>
      <w:r w:rsidR="00E33BAE" w:rsidRPr="00B225EB">
        <w:rPr>
          <w:rFonts w:ascii="Arial" w:hAnsi="Arial" w:cs="Arial"/>
          <w:lang w:val="sk-SK"/>
        </w:rPr>
        <w:t>features</w:t>
      </w:r>
      <w:proofErr w:type="spellEnd"/>
      <w:r w:rsidR="00E33BAE" w:rsidRPr="00B225EB">
        <w:rPr>
          <w:rFonts w:ascii="Arial" w:hAnsi="Arial" w:cs="Arial"/>
          <w:lang w:val="sk-SK"/>
        </w:rPr>
        <w:t xml:space="preserve"> as </w:t>
      </w:r>
      <w:proofErr w:type="spellStart"/>
      <w:r w:rsidR="00E33BAE" w:rsidRPr="00B225EB">
        <w:rPr>
          <w:rFonts w:ascii="Arial" w:hAnsi="Arial" w:cs="Arial"/>
          <w:lang w:val="sk-SK"/>
        </w:rPr>
        <w:t>being</w:t>
      </w:r>
      <w:proofErr w:type="spellEnd"/>
      <w:r w:rsidR="00E33BAE" w:rsidRPr="00B225EB">
        <w:rPr>
          <w:rFonts w:ascii="Arial" w:hAnsi="Arial" w:cs="Arial"/>
          <w:lang w:val="sk-SK"/>
        </w:rPr>
        <w:t xml:space="preserve"> </w:t>
      </w:r>
      <w:proofErr w:type="spellStart"/>
      <w:r w:rsidR="00E33BAE" w:rsidRPr="00B225EB">
        <w:rPr>
          <w:rFonts w:ascii="Arial" w:hAnsi="Arial" w:cs="Arial"/>
          <w:lang w:val="sk-SK"/>
        </w:rPr>
        <w:t>central</w:t>
      </w:r>
      <w:proofErr w:type="spellEnd"/>
      <w:r w:rsidR="00E33BAE" w:rsidRPr="00B225EB">
        <w:rPr>
          <w:rFonts w:ascii="Arial" w:hAnsi="Arial" w:cs="Arial"/>
          <w:lang w:val="sk-SK"/>
        </w:rPr>
        <w:t xml:space="preserve"> to </w:t>
      </w:r>
      <w:proofErr w:type="spellStart"/>
      <w:r w:rsidR="00E33BAE" w:rsidRPr="00B225EB">
        <w:rPr>
          <w:rFonts w:ascii="Arial" w:hAnsi="Arial" w:cs="Arial"/>
          <w:lang w:val="sk-SK"/>
        </w:rPr>
        <w:t>legal</w:t>
      </w:r>
      <w:proofErr w:type="spellEnd"/>
      <w:r w:rsidR="00E33BAE" w:rsidRPr="00B225EB">
        <w:rPr>
          <w:rFonts w:ascii="Arial" w:hAnsi="Arial" w:cs="Arial"/>
          <w:lang w:val="sk-SK"/>
        </w:rPr>
        <w:t xml:space="preserve"> </w:t>
      </w:r>
      <w:proofErr w:type="spellStart"/>
      <w:r w:rsidR="00E33BAE" w:rsidRPr="00B225EB">
        <w:rPr>
          <w:rFonts w:ascii="Arial" w:hAnsi="Arial" w:cs="Arial"/>
          <w:lang w:val="sk-SK"/>
        </w:rPr>
        <w:t>language</w:t>
      </w:r>
      <w:proofErr w:type="spellEnd"/>
      <w:r w:rsidR="00E33BAE" w:rsidRPr="00B225EB">
        <w:rPr>
          <w:rFonts w:ascii="Arial" w:hAnsi="Arial" w:cs="Arial"/>
          <w:lang w:val="sk-SK"/>
        </w:rPr>
        <w:t xml:space="preserve">. </w:t>
      </w:r>
      <w:proofErr w:type="spellStart"/>
      <w:r w:rsidR="00E33BAE" w:rsidRPr="00B225EB">
        <w:rPr>
          <w:rFonts w:ascii="Arial" w:hAnsi="Arial" w:cs="Arial"/>
          <w:lang w:val="sk-SK"/>
        </w:rPr>
        <w:t>The</w:t>
      </w:r>
      <w:proofErr w:type="spellEnd"/>
      <w:r w:rsidR="00E33BAE" w:rsidRPr="00B225EB">
        <w:rPr>
          <w:rFonts w:ascii="Arial" w:hAnsi="Arial" w:cs="Arial"/>
          <w:lang w:val="sk-SK"/>
        </w:rPr>
        <w:t xml:space="preserve"> </w:t>
      </w:r>
      <w:proofErr w:type="spellStart"/>
      <w:r w:rsidR="00E33BAE" w:rsidRPr="00B225EB">
        <w:rPr>
          <w:rFonts w:ascii="Arial" w:hAnsi="Arial" w:cs="Arial"/>
          <w:lang w:val="sk-SK"/>
        </w:rPr>
        <w:t>article</w:t>
      </w:r>
      <w:proofErr w:type="spellEnd"/>
      <w:r w:rsidR="00E33BAE" w:rsidRPr="00B225EB">
        <w:rPr>
          <w:rFonts w:ascii="Arial" w:hAnsi="Arial" w:cs="Arial"/>
          <w:lang w:val="sk-SK"/>
        </w:rPr>
        <w:t xml:space="preserve"> </w:t>
      </w:r>
      <w:proofErr w:type="spellStart"/>
      <w:r w:rsidR="00E33BAE" w:rsidRPr="00B225EB">
        <w:rPr>
          <w:rFonts w:ascii="Arial" w:hAnsi="Arial" w:cs="Arial"/>
          <w:lang w:val="sk-SK"/>
        </w:rPr>
        <w:t>provides</w:t>
      </w:r>
      <w:proofErr w:type="spellEnd"/>
      <w:r w:rsidR="00E33BAE" w:rsidRPr="00B225EB">
        <w:rPr>
          <w:rFonts w:ascii="Arial" w:hAnsi="Arial" w:cs="Arial"/>
          <w:lang w:val="sk-SK"/>
        </w:rPr>
        <w:t xml:space="preserve"> a </w:t>
      </w:r>
      <w:proofErr w:type="spellStart"/>
      <w:r w:rsidR="00E33BAE" w:rsidRPr="00B225EB">
        <w:rPr>
          <w:rFonts w:ascii="Arial" w:hAnsi="Arial" w:cs="Arial"/>
          <w:lang w:val="sk-SK"/>
        </w:rPr>
        <w:t>practical</w:t>
      </w:r>
      <w:proofErr w:type="spellEnd"/>
      <w:r w:rsidR="00E33BAE" w:rsidRPr="00B225EB">
        <w:rPr>
          <w:rFonts w:ascii="Arial" w:hAnsi="Arial" w:cs="Arial"/>
          <w:lang w:val="sk-SK"/>
        </w:rPr>
        <w:t xml:space="preserve"> </w:t>
      </w:r>
      <w:proofErr w:type="spellStart"/>
      <w:r w:rsidR="00E33BAE" w:rsidRPr="00B225EB">
        <w:rPr>
          <w:rFonts w:ascii="Arial" w:hAnsi="Arial" w:cs="Arial"/>
          <w:lang w:val="sk-SK"/>
        </w:rPr>
        <w:t>example</w:t>
      </w:r>
      <w:proofErr w:type="spellEnd"/>
      <w:r w:rsidR="00E33BAE" w:rsidRPr="00B225EB">
        <w:rPr>
          <w:rFonts w:ascii="Arial" w:hAnsi="Arial" w:cs="Arial"/>
          <w:lang w:val="sk-SK"/>
        </w:rPr>
        <w:t xml:space="preserve"> of </w:t>
      </w:r>
      <w:proofErr w:type="spellStart"/>
      <w:r w:rsidR="00E33BAE" w:rsidRPr="00B225EB">
        <w:rPr>
          <w:rFonts w:ascii="Arial" w:hAnsi="Arial" w:cs="Arial"/>
          <w:lang w:val="sk-SK"/>
        </w:rPr>
        <w:t>how</w:t>
      </w:r>
      <w:proofErr w:type="spellEnd"/>
      <w:r w:rsidR="00E33BAE" w:rsidRPr="00B225EB">
        <w:rPr>
          <w:rFonts w:ascii="Arial" w:hAnsi="Arial" w:cs="Arial"/>
          <w:lang w:val="sk-SK"/>
        </w:rPr>
        <w:t xml:space="preserve"> </w:t>
      </w:r>
      <w:proofErr w:type="spellStart"/>
      <w:r w:rsidR="00E33BAE" w:rsidRPr="00B225EB">
        <w:rPr>
          <w:rFonts w:ascii="Arial" w:hAnsi="Arial" w:cs="Arial"/>
          <w:lang w:val="sk-SK"/>
        </w:rPr>
        <w:t>legal</w:t>
      </w:r>
      <w:proofErr w:type="spellEnd"/>
      <w:r w:rsidR="00E33BAE" w:rsidRPr="00B225EB">
        <w:rPr>
          <w:rFonts w:ascii="Arial" w:hAnsi="Arial" w:cs="Arial"/>
          <w:lang w:val="sk-SK"/>
        </w:rPr>
        <w:t xml:space="preserve"> </w:t>
      </w:r>
      <w:proofErr w:type="spellStart"/>
      <w:r w:rsidR="00E33BAE" w:rsidRPr="00B225EB">
        <w:rPr>
          <w:rFonts w:ascii="Arial" w:hAnsi="Arial" w:cs="Arial"/>
          <w:lang w:val="sk-SK"/>
        </w:rPr>
        <w:t>terminology</w:t>
      </w:r>
      <w:proofErr w:type="spellEnd"/>
      <w:r w:rsidR="00E33BAE" w:rsidRPr="00B225EB">
        <w:rPr>
          <w:rFonts w:ascii="Arial" w:hAnsi="Arial" w:cs="Arial"/>
          <w:lang w:val="sk-SK"/>
        </w:rPr>
        <w:t xml:space="preserve"> and </w:t>
      </w:r>
      <w:proofErr w:type="spellStart"/>
      <w:r w:rsidR="00E33BAE" w:rsidRPr="00B225EB">
        <w:rPr>
          <w:rFonts w:ascii="Arial" w:hAnsi="Arial" w:cs="Arial"/>
          <w:lang w:val="sk-SK"/>
        </w:rPr>
        <w:t>collocations</w:t>
      </w:r>
      <w:proofErr w:type="spellEnd"/>
      <w:r w:rsidR="00E33BAE" w:rsidRPr="00B225EB">
        <w:rPr>
          <w:rFonts w:ascii="Arial" w:hAnsi="Arial" w:cs="Arial"/>
          <w:lang w:val="sk-SK"/>
        </w:rPr>
        <w:t xml:space="preserve"> are </w:t>
      </w:r>
      <w:proofErr w:type="spellStart"/>
      <w:r w:rsidR="00E33BAE" w:rsidRPr="00B225EB">
        <w:rPr>
          <w:rFonts w:ascii="Arial" w:hAnsi="Arial" w:cs="Arial"/>
          <w:lang w:val="sk-SK"/>
        </w:rPr>
        <w:t>taught</w:t>
      </w:r>
      <w:proofErr w:type="spellEnd"/>
      <w:r w:rsidR="00E33BAE" w:rsidRPr="00B225EB">
        <w:rPr>
          <w:rFonts w:ascii="Arial" w:hAnsi="Arial" w:cs="Arial"/>
          <w:lang w:val="sk-SK"/>
        </w:rPr>
        <w:t xml:space="preserve"> in </w:t>
      </w:r>
      <w:proofErr w:type="spellStart"/>
      <w:r w:rsidR="00E33BAE" w:rsidRPr="00B225EB">
        <w:rPr>
          <w:rFonts w:ascii="Arial" w:hAnsi="Arial" w:cs="Arial"/>
          <w:lang w:val="sk-SK"/>
        </w:rPr>
        <w:t>higher</w:t>
      </w:r>
      <w:proofErr w:type="spellEnd"/>
      <w:r w:rsidR="00E33BAE" w:rsidRPr="00B225EB">
        <w:rPr>
          <w:rFonts w:ascii="Arial" w:hAnsi="Arial" w:cs="Arial"/>
          <w:lang w:val="sk-SK"/>
        </w:rPr>
        <w:t xml:space="preserve"> </w:t>
      </w:r>
      <w:proofErr w:type="spellStart"/>
      <w:r w:rsidR="00E33BAE" w:rsidRPr="00B225EB">
        <w:rPr>
          <w:rFonts w:ascii="Arial" w:hAnsi="Arial" w:cs="Arial"/>
          <w:lang w:val="sk-SK"/>
        </w:rPr>
        <w:t>education</w:t>
      </w:r>
      <w:proofErr w:type="spellEnd"/>
      <w:r w:rsidR="00E33BAE" w:rsidRPr="00B225EB">
        <w:rPr>
          <w:rFonts w:ascii="Arial" w:hAnsi="Arial" w:cs="Arial"/>
          <w:lang w:val="sk-SK"/>
        </w:rPr>
        <w:t xml:space="preserve"> in Slovakia as </w:t>
      </w:r>
      <w:proofErr w:type="spellStart"/>
      <w:r w:rsidR="00E33BAE" w:rsidRPr="00B225EB">
        <w:rPr>
          <w:rFonts w:ascii="Arial" w:hAnsi="Arial" w:cs="Arial"/>
          <w:lang w:val="sk-SK"/>
        </w:rPr>
        <w:t>well</w:t>
      </w:r>
      <w:proofErr w:type="spellEnd"/>
      <w:r w:rsidR="00E33BAE" w:rsidRPr="00B225EB">
        <w:rPr>
          <w:rFonts w:ascii="Arial" w:hAnsi="Arial" w:cs="Arial"/>
          <w:lang w:val="sk-SK"/>
        </w:rPr>
        <w:t xml:space="preserve"> as </w:t>
      </w:r>
      <w:proofErr w:type="spellStart"/>
      <w:r w:rsidR="00E33BAE" w:rsidRPr="00B225EB">
        <w:rPr>
          <w:rFonts w:ascii="Arial" w:hAnsi="Arial" w:cs="Arial"/>
          <w:lang w:val="sk-SK"/>
        </w:rPr>
        <w:t>the</w:t>
      </w:r>
      <w:proofErr w:type="spellEnd"/>
      <w:r w:rsidR="00E33BAE" w:rsidRPr="00B225EB">
        <w:rPr>
          <w:rFonts w:ascii="Arial" w:hAnsi="Arial" w:cs="Arial"/>
          <w:lang w:val="sk-SK"/>
        </w:rPr>
        <w:t xml:space="preserve"> list of </w:t>
      </w:r>
      <w:proofErr w:type="spellStart"/>
      <w:r w:rsidR="00E33BAE" w:rsidRPr="00B225EB">
        <w:rPr>
          <w:rFonts w:ascii="Arial" w:hAnsi="Arial" w:cs="Arial"/>
          <w:lang w:val="sk-SK"/>
        </w:rPr>
        <w:t>main</w:t>
      </w:r>
      <w:proofErr w:type="spellEnd"/>
      <w:r w:rsidR="00E33BAE" w:rsidRPr="00B225EB">
        <w:rPr>
          <w:rFonts w:ascii="Arial" w:hAnsi="Arial" w:cs="Arial"/>
          <w:lang w:val="sk-SK"/>
        </w:rPr>
        <w:t xml:space="preserve"> </w:t>
      </w:r>
      <w:proofErr w:type="spellStart"/>
      <w:r w:rsidR="00E33BAE" w:rsidRPr="00B225EB">
        <w:rPr>
          <w:rFonts w:ascii="Arial" w:hAnsi="Arial" w:cs="Arial"/>
          <w:lang w:val="sk-SK"/>
        </w:rPr>
        <w:t>challenges</w:t>
      </w:r>
      <w:proofErr w:type="spellEnd"/>
      <w:r w:rsidR="00E33BAE" w:rsidRPr="00B225EB">
        <w:rPr>
          <w:rFonts w:ascii="Arial" w:hAnsi="Arial" w:cs="Arial"/>
          <w:lang w:val="sk-SK"/>
        </w:rPr>
        <w:t xml:space="preserve"> </w:t>
      </w:r>
      <w:proofErr w:type="spellStart"/>
      <w:r w:rsidR="00E33BAE" w:rsidRPr="00B225EB">
        <w:rPr>
          <w:rFonts w:ascii="Arial" w:hAnsi="Arial" w:cs="Arial"/>
          <w:lang w:val="sk-SK"/>
        </w:rPr>
        <w:t>faced</w:t>
      </w:r>
      <w:proofErr w:type="spellEnd"/>
      <w:r w:rsidR="00E33BAE" w:rsidRPr="00B225EB">
        <w:rPr>
          <w:rFonts w:ascii="Arial" w:hAnsi="Arial" w:cs="Arial"/>
          <w:lang w:val="sk-SK"/>
        </w:rPr>
        <w:t xml:space="preserve"> by </w:t>
      </w:r>
      <w:proofErr w:type="spellStart"/>
      <w:r w:rsidR="00E33BAE" w:rsidRPr="00B225EB">
        <w:rPr>
          <w:rFonts w:ascii="Arial" w:hAnsi="Arial" w:cs="Arial"/>
          <w:lang w:val="sk-SK"/>
        </w:rPr>
        <w:t>learners</w:t>
      </w:r>
      <w:proofErr w:type="spellEnd"/>
      <w:r w:rsidR="00E33BAE" w:rsidRPr="00B225EB">
        <w:rPr>
          <w:rFonts w:ascii="Arial" w:hAnsi="Arial" w:cs="Arial"/>
          <w:lang w:val="sk-SK"/>
        </w:rPr>
        <w:t xml:space="preserve"> </w:t>
      </w:r>
      <w:proofErr w:type="spellStart"/>
      <w:r w:rsidR="00E33BAE" w:rsidRPr="00B225EB">
        <w:rPr>
          <w:rFonts w:ascii="Arial" w:hAnsi="Arial" w:cs="Arial"/>
          <w:lang w:val="sk-SK"/>
        </w:rPr>
        <w:t>when</w:t>
      </w:r>
      <w:proofErr w:type="spellEnd"/>
      <w:r w:rsidR="00E33BAE" w:rsidRPr="00B225EB">
        <w:rPr>
          <w:rFonts w:ascii="Arial" w:hAnsi="Arial" w:cs="Arial"/>
          <w:lang w:val="sk-SK"/>
        </w:rPr>
        <w:t xml:space="preserve"> </w:t>
      </w:r>
      <w:proofErr w:type="spellStart"/>
      <w:r w:rsidR="00E33BAE" w:rsidRPr="00B225EB">
        <w:rPr>
          <w:rFonts w:ascii="Arial" w:hAnsi="Arial" w:cs="Arial"/>
          <w:lang w:val="sk-SK"/>
        </w:rPr>
        <w:t>acquiring</w:t>
      </w:r>
      <w:proofErr w:type="spellEnd"/>
      <w:r w:rsidR="00E33BAE" w:rsidRPr="00B225EB">
        <w:rPr>
          <w:rFonts w:ascii="Arial" w:hAnsi="Arial" w:cs="Arial"/>
          <w:lang w:val="sk-SK"/>
        </w:rPr>
        <w:t xml:space="preserve"> </w:t>
      </w:r>
      <w:proofErr w:type="spellStart"/>
      <w:r w:rsidR="00E33BAE" w:rsidRPr="00B225EB">
        <w:rPr>
          <w:rFonts w:ascii="Arial" w:hAnsi="Arial" w:cs="Arial"/>
          <w:lang w:val="sk-SK"/>
        </w:rPr>
        <w:t>legal</w:t>
      </w:r>
      <w:proofErr w:type="spellEnd"/>
      <w:r w:rsidR="00E33BAE" w:rsidRPr="00B225EB">
        <w:rPr>
          <w:rFonts w:ascii="Arial" w:hAnsi="Arial" w:cs="Arial"/>
          <w:lang w:val="sk-SK"/>
        </w:rPr>
        <w:t xml:space="preserve"> </w:t>
      </w:r>
      <w:proofErr w:type="spellStart"/>
      <w:r w:rsidR="00E33BAE" w:rsidRPr="00B225EB">
        <w:rPr>
          <w:rFonts w:ascii="Arial" w:hAnsi="Arial" w:cs="Arial"/>
          <w:lang w:val="sk-SK"/>
        </w:rPr>
        <w:t>terminology</w:t>
      </w:r>
      <w:proofErr w:type="spellEnd"/>
      <w:r w:rsidR="00E33BAE" w:rsidRPr="00B225EB">
        <w:rPr>
          <w:rFonts w:ascii="Arial" w:hAnsi="Arial" w:cs="Arial"/>
          <w:lang w:val="sk-SK"/>
        </w:rPr>
        <w:t xml:space="preserve"> and </w:t>
      </w:r>
      <w:proofErr w:type="spellStart"/>
      <w:r w:rsidR="00E33BAE" w:rsidRPr="00B225EB">
        <w:rPr>
          <w:rFonts w:ascii="Arial" w:hAnsi="Arial" w:cs="Arial"/>
          <w:lang w:val="sk-SK"/>
        </w:rPr>
        <w:t>collocations</w:t>
      </w:r>
      <w:proofErr w:type="spellEnd"/>
      <w:r w:rsidR="00E33BAE" w:rsidRPr="00B225EB">
        <w:rPr>
          <w:rFonts w:ascii="Arial" w:hAnsi="Arial" w:cs="Arial"/>
          <w:lang w:val="sk-SK"/>
        </w:rPr>
        <w:t xml:space="preserve">. </w:t>
      </w:r>
      <w:proofErr w:type="spellStart"/>
      <w:r w:rsidR="00E33BAE" w:rsidRPr="00B225EB">
        <w:rPr>
          <w:rFonts w:ascii="Arial" w:hAnsi="Arial" w:cs="Arial"/>
          <w:lang w:val="sk-SK"/>
        </w:rPr>
        <w:t>Finally</w:t>
      </w:r>
      <w:proofErr w:type="spellEnd"/>
      <w:r w:rsidR="00E33BAE" w:rsidRPr="00B225EB">
        <w:rPr>
          <w:rFonts w:ascii="Arial" w:hAnsi="Arial" w:cs="Arial"/>
          <w:lang w:val="sk-SK"/>
        </w:rPr>
        <w:t xml:space="preserve">, in </w:t>
      </w:r>
      <w:proofErr w:type="spellStart"/>
      <w:r w:rsidR="00E33BAE" w:rsidRPr="00B225EB">
        <w:rPr>
          <w:rFonts w:ascii="Arial" w:hAnsi="Arial" w:cs="Arial"/>
          <w:lang w:val="sk-SK"/>
        </w:rPr>
        <w:t>this</w:t>
      </w:r>
      <w:proofErr w:type="spellEnd"/>
      <w:r w:rsidR="00E33BAE" w:rsidRPr="00B225EB">
        <w:rPr>
          <w:rFonts w:ascii="Arial" w:hAnsi="Arial" w:cs="Arial"/>
          <w:lang w:val="sk-SK"/>
        </w:rPr>
        <w:t xml:space="preserve"> </w:t>
      </w:r>
      <w:proofErr w:type="spellStart"/>
      <w:r w:rsidR="00E33BAE" w:rsidRPr="00B225EB">
        <w:rPr>
          <w:rFonts w:ascii="Arial" w:hAnsi="Arial" w:cs="Arial"/>
          <w:lang w:val="sk-SK"/>
        </w:rPr>
        <w:t>article</w:t>
      </w:r>
      <w:proofErr w:type="spellEnd"/>
      <w:r w:rsidR="00E33BAE" w:rsidRPr="00B225EB">
        <w:rPr>
          <w:rFonts w:ascii="Arial" w:hAnsi="Arial" w:cs="Arial"/>
          <w:lang w:val="sk-SK"/>
        </w:rPr>
        <w:t xml:space="preserve"> </w:t>
      </w:r>
      <w:proofErr w:type="spellStart"/>
      <w:r w:rsidR="00E33BAE" w:rsidRPr="00B225EB">
        <w:rPr>
          <w:rFonts w:ascii="Arial" w:hAnsi="Arial" w:cs="Arial"/>
          <w:lang w:val="sk-SK"/>
        </w:rPr>
        <w:t>we</w:t>
      </w:r>
      <w:proofErr w:type="spellEnd"/>
      <w:r w:rsidR="00E33BAE" w:rsidRPr="00B225EB">
        <w:rPr>
          <w:rFonts w:ascii="Arial" w:hAnsi="Arial" w:cs="Arial"/>
          <w:lang w:val="sk-SK"/>
        </w:rPr>
        <w:t xml:space="preserve"> </w:t>
      </w:r>
      <w:proofErr w:type="spellStart"/>
      <w:r w:rsidR="00E33BAE" w:rsidRPr="00B225EB">
        <w:rPr>
          <w:rFonts w:ascii="Arial" w:hAnsi="Arial" w:cs="Arial"/>
          <w:lang w:val="sk-SK"/>
        </w:rPr>
        <w:t>would</w:t>
      </w:r>
      <w:proofErr w:type="spellEnd"/>
      <w:r w:rsidR="00E33BAE" w:rsidRPr="00B225EB">
        <w:rPr>
          <w:rFonts w:ascii="Arial" w:hAnsi="Arial" w:cs="Arial"/>
          <w:lang w:val="sk-SK"/>
        </w:rPr>
        <w:t xml:space="preserve"> </w:t>
      </w:r>
      <w:proofErr w:type="spellStart"/>
      <w:r w:rsidR="00E33BAE" w:rsidRPr="00B225EB">
        <w:rPr>
          <w:rFonts w:ascii="Arial" w:hAnsi="Arial" w:cs="Arial"/>
          <w:lang w:val="sk-SK"/>
        </w:rPr>
        <w:t>like</w:t>
      </w:r>
      <w:proofErr w:type="spellEnd"/>
      <w:r w:rsidR="00E33BAE" w:rsidRPr="00B225EB">
        <w:rPr>
          <w:rFonts w:ascii="Arial" w:hAnsi="Arial" w:cs="Arial"/>
          <w:lang w:val="sk-SK"/>
        </w:rPr>
        <w:t xml:space="preserve"> to </w:t>
      </w:r>
      <w:proofErr w:type="spellStart"/>
      <w:r w:rsidR="00E33BAE" w:rsidRPr="00B225EB">
        <w:rPr>
          <w:rFonts w:ascii="Arial" w:hAnsi="Arial" w:cs="Arial"/>
          <w:lang w:val="sk-SK"/>
        </w:rPr>
        <w:t>present</w:t>
      </w:r>
      <w:proofErr w:type="spellEnd"/>
      <w:r w:rsidR="00E33BAE" w:rsidRPr="00B225EB">
        <w:rPr>
          <w:rFonts w:ascii="Arial" w:hAnsi="Arial" w:cs="Arial"/>
          <w:lang w:val="sk-SK"/>
        </w:rPr>
        <w:t xml:space="preserve"> </w:t>
      </w:r>
      <w:proofErr w:type="spellStart"/>
      <w:r w:rsidR="00E33BAE" w:rsidRPr="00B225EB">
        <w:rPr>
          <w:rFonts w:ascii="Arial" w:hAnsi="Arial" w:cs="Arial"/>
          <w:lang w:val="sk-SK"/>
        </w:rPr>
        <w:t>our</w:t>
      </w:r>
      <w:proofErr w:type="spellEnd"/>
      <w:r w:rsidR="00E33BAE" w:rsidRPr="00B225EB">
        <w:rPr>
          <w:rFonts w:ascii="Arial" w:hAnsi="Arial" w:cs="Arial"/>
          <w:lang w:val="sk-SK"/>
        </w:rPr>
        <w:t xml:space="preserve"> </w:t>
      </w:r>
      <w:proofErr w:type="spellStart"/>
      <w:r w:rsidR="00E33BAE" w:rsidRPr="00B225EB">
        <w:rPr>
          <w:rFonts w:ascii="Arial" w:hAnsi="Arial" w:cs="Arial"/>
          <w:lang w:val="sk-SK"/>
        </w:rPr>
        <w:t>ongoing</w:t>
      </w:r>
      <w:proofErr w:type="spellEnd"/>
      <w:r w:rsidR="00E33BAE" w:rsidRPr="00B225EB">
        <w:rPr>
          <w:rFonts w:ascii="Arial" w:hAnsi="Arial" w:cs="Arial"/>
          <w:lang w:val="sk-SK"/>
        </w:rPr>
        <w:t xml:space="preserve"> </w:t>
      </w:r>
      <w:proofErr w:type="spellStart"/>
      <w:r w:rsidR="00E33BAE" w:rsidRPr="00B225EB">
        <w:rPr>
          <w:rFonts w:ascii="Arial" w:hAnsi="Arial" w:cs="Arial"/>
          <w:lang w:val="sk-SK"/>
        </w:rPr>
        <w:t>project</w:t>
      </w:r>
      <w:proofErr w:type="spellEnd"/>
      <w:r w:rsidR="00E33BAE" w:rsidRPr="00B225EB">
        <w:rPr>
          <w:rFonts w:ascii="Arial" w:hAnsi="Arial" w:cs="Arial"/>
          <w:lang w:val="sk-SK"/>
        </w:rPr>
        <w:t xml:space="preserve"> in </w:t>
      </w:r>
      <w:proofErr w:type="spellStart"/>
      <w:r w:rsidR="00E33BAE" w:rsidRPr="00B225EB">
        <w:rPr>
          <w:rFonts w:ascii="Arial" w:hAnsi="Arial" w:cs="Arial"/>
          <w:lang w:val="sk-SK"/>
        </w:rPr>
        <w:t>terms</w:t>
      </w:r>
      <w:proofErr w:type="spellEnd"/>
      <w:r w:rsidR="00E33BAE" w:rsidRPr="00B225EB">
        <w:rPr>
          <w:rFonts w:ascii="Arial" w:hAnsi="Arial" w:cs="Arial"/>
          <w:lang w:val="sk-SK"/>
        </w:rPr>
        <w:t xml:space="preserve"> of </w:t>
      </w:r>
      <w:proofErr w:type="spellStart"/>
      <w:r w:rsidR="00E33BAE" w:rsidRPr="00B225EB">
        <w:rPr>
          <w:rFonts w:ascii="Arial" w:hAnsi="Arial" w:cs="Arial"/>
          <w:lang w:val="sk-SK"/>
        </w:rPr>
        <w:t>its</w:t>
      </w:r>
      <w:proofErr w:type="spellEnd"/>
      <w:r w:rsidR="00E33BAE" w:rsidRPr="00B225EB">
        <w:rPr>
          <w:rFonts w:ascii="Arial" w:hAnsi="Arial" w:cs="Arial"/>
          <w:lang w:val="sk-SK"/>
        </w:rPr>
        <w:t xml:space="preserve"> </w:t>
      </w:r>
      <w:proofErr w:type="spellStart"/>
      <w:r w:rsidR="00E33BAE" w:rsidRPr="00B225EB">
        <w:rPr>
          <w:rFonts w:ascii="Arial" w:hAnsi="Arial" w:cs="Arial"/>
          <w:lang w:val="sk-SK"/>
        </w:rPr>
        <w:t>aims</w:t>
      </w:r>
      <w:proofErr w:type="spellEnd"/>
      <w:r w:rsidR="00E33BAE" w:rsidRPr="00B225EB">
        <w:rPr>
          <w:rFonts w:ascii="Arial" w:hAnsi="Arial" w:cs="Arial"/>
          <w:lang w:val="sk-SK"/>
        </w:rPr>
        <w:t xml:space="preserve">, </w:t>
      </w:r>
      <w:proofErr w:type="spellStart"/>
      <w:r w:rsidR="00E33BAE" w:rsidRPr="00B225EB">
        <w:rPr>
          <w:rFonts w:ascii="Arial" w:hAnsi="Arial" w:cs="Arial"/>
          <w:lang w:val="sk-SK"/>
        </w:rPr>
        <w:t>the</w:t>
      </w:r>
      <w:proofErr w:type="spellEnd"/>
      <w:r w:rsidR="00E33BAE" w:rsidRPr="00B225EB">
        <w:rPr>
          <w:rFonts w:ascii="Arial" w:hAnsi="Arial" w:cs="Arial"/>
          <w:lang w:val="sk-SK"/>
        </w:rPr>
        <w:t xml:space="preserve"> </w:t>
      </w:r>
      <w:proofErr w:type="spellStart"/>
      <w:r w:rsidR="00E33BAE" w:rsidRPr="00B225EB">
        <w:rPr>
          <w:rFonts w:ascii="Arial" w:hAnsi="Arial" w:cs="Arial"/>
          <w:lang w:val="sk-SK"/>
        </w:rPr>
        <w:t>scientific</w:t>
      </w:r>
      <w:proofErr w:type="spellEnd"/>
      <w:r w:rsidR="00E33BAE" w:rsidRPr="00B225EB">
        <w:rPr>
          <w:rFonts w:ascii="Arial" w:hAnsi="Arial" w:cs="Arial"/>
          <w:lang w:val="sk-SK"/>
        </w:rPr>
        <w:t xml:space="preserve"> </w:t>
      </w:r>
      <w:proofErr w:type="spellStart"/>
      <w:r w:rsidR="00E33BAE" w:rsidRPr="00B225EB">
        <w:rPr>
          <w:rFonts w:ascii="Arial" w:hAnsi="Arial" w:cs="Arial"/>
          <w:lang w:val="sk-SK"/>
        </w:rPr>
        <w:t>methods</w:t>
      </w:r>
      <w:proofErr w:type="spellEnd"/>
      <w:r w:rsidR="00E33BAE" w:rsidRPr="00B225EB">
        <w:rPr>
          <w:rFonts w:ascii="Arial" w:hAnsi="Arial" w:cs="Arial"/>
          <w:lang w:val="sk-SK"/>
        </w:rPr>
        <w:t xml:space="preserve"> </w:t>
      </w:r>
      <w:proofErr w:type="spellStart"/>
      <w:r w:rsidR="00E33BAE" w:rsidRPr="00B225EB">
        <w:rPr>
          <w:rFonts w:ascii="Arial" w:hAnsi="Arial" w:cs="Arial"/>
          <w:lang w:val="sk-SK"/>
        </w:rPr>
        <w:t>used</w:t>
      </w:r>
      <w:proofErr w:type="spellEnd"/>
      <w:r w:rsidR="00E33BAE" w:rsidRPr="00B225EB">
        <w:rPr>
          <w:rFonts w:ascii="Arial" w:hAnsi="Arial" w:cs="Arial"/>
          <w:lang w:val="sk-SK"/>
        </w:rPr>
        <w:t xml:space="preserve"> in </w:t>
      </w:r>
      <w:proofErr w:type="spellStart"/>
      <w:r w:rsidR="00E33BAE" w:rsidRPr="00B225EB">
        <w:rPr>
          <w:rFonts w:ascii="Arial" w:hAnsi="Arial" w:cs="Arial"/>
          <w:lang w:val="sk-SK"/>
        </w:rPr>
        <w:t>the</w:t>
      </w:r>
      <w:proofErr w:type="spellEnd"/>
      <w:r w:rsidR="00E33BAE" w:rsidRPr="00B225EB">
        <w:rPr>
          <w:rFonts w:ascii="Arial" w:hAnsi="Arial" w:cs="Arial"/>
          <w:lang w:val="sk-SK"/>
        </w:rPr>
        <w:t xml:space="preserve"> </w:t>
      </w:r>
      <w:proofErr w:type="spellStart"/>
      <w:r w:rsidR="00E33BAE" w:rsidRPr="00B225EB">
        <w:rPr>
          <w:rFonts w:ascii="Arial" w:hAnsi="Arial" w:cs="Arial"/>
          <w:lang w:val="sk-SK"/>
        </w:rPr>
        <w:t>research</w:t>
      </w:r>
      <w:proofErr w:type="spellEnd"/>
      <w:r w:rsidR="00E33BAE" w:rsidRPr="00B225EB">
        <w:rPr>
          <w:rFonts w:ascii="Arial" w:hAnsi="Arial" w:cs="Arial"/>
          <w:lang w:val="sk-SK"/>
        </w:rPr>
        <w:t xml:space="preserve">, and </w:t>
      </w:r>
      <w:proofErr w:type="spellStart"/>
      <w:r w:rsidR="00E33BAE" w:rsidRPr="00B225EB">
        <w:rPr>
          <w:rFonts w:ascii="Arial" w:hAnsi="Arial" w:cs="Arial"/>
          <w:lang w:val="sk-SK"/>
        </w:rPr>
        <w:t>the</w:t>
      </w:r>
      <w:proofErr w:type="spellEnd"/>
      <w:r w:rsidR="00E33BAE" w:rsidRPr="00B225EB">
        <w:rPr>
          <w:rFonts w:ascii="Arial" w:hAnsi="Arial" w:cs="Arial"/>
          <w:lang w:val="sk-SK"/>
        </w:rPr>
        <w:t xml:space="preserve"> </w:t>
      </w:r>
      <w:proofErr w:type="spellStart"/>
      <w:r w:rsidR="00E33BAE" w:rsidRPr="00B225EB">
        <w:rPr>
          <w:rFonts w:ascii="Arial" w:hAnsi="Arial" w:cs="Arial"/>
          <w:lang w:val="sk-SK"/>
        </w:rPr>
        <w:t>contribution</w:t>
      </w:r>
      <w:proofErr w:type="spellEnd"/>
      <w:r w:rsidR="00E33BAE" w:rsidRPr="00B225EB">
        <w:rPr>
          <w:rFonts w:ascii="Arial" w:hAnsi="Arial" w:cs="Arial"/>
          <w:lang w:val="sk-SK"/>
        </w:rPr>
        <w:t xml:space="preserve"> of </w:t>
      </w:r>
      <w:proofErr w:type="spellStart"/>
      <w:r w:rsidR="00E33BAE" w:rsidRPr="00B225EB">
        <w:rPr>
          <w:rFonts w:ascii="Arial" w:hAnsi="Arial" w:cs="Arial"/>
          <w:lang w:val="sk-SK"/>
        </w:rPr>
        <w:t>the</w:t>
      </w:r>
      <w:proofErr w:type="spellEnd"/>
      <w:r w:rsidR="00E33BAE" w:rsidRPr="00B225EB">
        <w:rPr>
          <w:rFonts w:ascii="Arial" w:hAnsi="Arial" w:cs="Arial"/>
          <w:lang w:val="sk-SK"/>
        </w:rPr>
        <w:t xml:space="preserve"> </w:t>
      </w:r>
      <w:proofErr w:type="spellStart"/>
      <w:r w:rsidR="00E33BAE" w:rsidRPr="00B225EB">
        <w:rPr>
          <w:rFonts w:ascii="Arial" w:hAnsi="Arial" w:cs="Arial"/>
          <w:lang w:val="sk-SK"/>
        </w:rPr>
        <w:t>project</w:t>
      </w:r>
      <w:proofErr w:type="spellEnd"/>
      <w:r w:rsidR="00E33BAE" w:rsidRPr="00B225EB">
        <w:rPr>
          <w:rFonts w:ascii="Arial" w:hAnsi="Arial" w:cs="Arial"/>
          <w:lang w:val="sk-SK"/>
        </w:rPr>
        <w:t xml:space="preserve"> to </w:t>
      </w:r>
      <w:proofErr w:type="spellStart"/>
      <w:r w:rsidR="00E33BAE" w:rsidRPr="00B225EB">
        <w:rPr>
          <w:rFonts w:ascii="Arial" w:hAnsi="Arial" w:cs="Arial"/>
          <w:lang w:val="sk-SK"/>
        </w:rPr>
        <w:t>legal</w:t>
      </w:r>
      <w:proofErr w:type="spellEnd"/>
      <w:r w:rsidR="00E33BAE" w:rsidRPr="00B225EB">
        <w:rPr>
          <w:rFonts w:ascii="Arial" w:hAnsi="Arial" w:cs="Arial"/>
          <w:lang w:val="sk-SK"/>
        </w:rPr>
        <w:t xml:space="preserve"> </w:t>
      </w:r>
      <w:proofErr w:type="spellStart"/>
      <w:r w:rsidR="00E33BAE" w:rsidRPr="00B225EB">
        <w:rPr>
          <w:rFonts w:ascii="Arial" w:hAnsi="Arial" w:cs="Arial"/>
          <w:lang w:val="sk-SK"/>
        </w:rPr>
        <w:t>practitioners</w:t>
      </w:r>
      <w:proofErr w:type="spellEnd"/>
      <w:r w:rsidR="00E33BAE" w:rsidRPr="00B225EB">
        <w:rPr>
          <w:rFonts w:ascii="Arial" w:hAnsi="Arial" w:cs="Arial"/>
          <w:lang w:val="sk-SK"/>
        </w:rPr>
        <w:t xml:space="preserve">, </w:t>
      </w:r>
      <w:proofErr w:type="spellStart"/>
      <w:r w:rsidR="00E33BAE" w:rsidRPr="00B225EB">
        <w:rPr>
          <w:rFonts w:ascii="Arial" w:hAnsi="Arial" w:cs="Arial"/>
          <w:lang w:val="sk-SK"/>
        </w:rPr>
        <w:t>translators</w:t>
      </w:r>
      <w:proofErr w:type="spellEnd"/>
      <w:r w:rsidR="00E33BAE" w:rsidRPr="00B225EB">
        <w:rPr>
          <w:rFonts w:ascii="Arial" w:hAnsi="Arial" w:cs="Arial"/>
          <w:lang w:val="sk-SK"/>
        </w:rPr>
        <w:t xml:space="preserve"> and </w:t>
      </w:r>
      <w:proofErr w:type="spellStart"/>
      <w:r w:rsidR="00E33BAE" w:rsidRPr="00B225EB">
        <w:rPr>
          <w:rFonts w:ascii="Arial" w:hAnsi="Arial" w:cs="Arial"/>
          <w:lang w:val="sk-SK"/>
        </w:rPr>
        <w:t>learners</w:t>
      </w:r>
      <w:proofErr w:type="spellEnd"/>
      <w:r w:rsidR="00E33BAE" w:rsidRPr="00B225EB">
        <w:rPr>
          <w:rFonts w:ascii="Arial" w:hAnsi="Arial" w:cs="Arial"/>
          <w:lang w:val="sk-SK"/>
        </w:rPr>
        <w:t xml:space="preserve"> of </w:t>
      </w:r>
      <w:proofErr w:type="spellStart"/>
      <w:r w:rsidR="00E33BAE" w:rsidRPr="00B225EB">
        <w:rPr>
          <w:rFonts w:ascii="Arial" w:hAnsi="Arial" w:cs="Arial"/>
          <w:lang w:val="sk-SK"/>
        </w:rPr>
        <w:t>legal</w:t>
      </w:r>
      <w:proofErr w:type="spellEnd"/>
      <w:r w:rsidR="00E33BAE" w:rsidRPr="00B225EB">
        <w:rPr>
          <w:rFonts w:ascii="Arial" w:hAnsi="Arial" w:cs="Arial"/>
          <w:lang w:val="sk-SK"/>
        </w:rPr>
        <w:t xml:space="preserve"> </w:t>
      </w:r>
      <w:proofErr w:type="spellStart"/>
      <w:r w:rsidR="00E33BAE" w:rsidRPr="00B225EB">
        <w:rPr>
          <w:rFonts w:ascii="Arial" w:hAnsi="Arial" w:cs="Arial"/>
          <w:lang w:val="sk-SK"/>
        </w:rPr>
        <w:t>language</w:t>
      </w:r>
      <w:proofErr w:type="spellEnd"/>
      <w:r w:rsidR="00E33BAE" w:rsidRPr="00B225EB">
        <w:rPr>
          <w:rFonts w:ascii="Arial" w:hAnsi="Arial" w:cs="Arial"/>
          <w:lang w:val="sk-SK"/>
        </w:rPr>
        <w:t>. </w:t>
      </w:r>
    </w:p>
    <w:p w14:paraId="348A71E0" w14:textId="77777777" w:rsidR="00E33BAE" w:rsidRPr="00B225EB" w:rsidRDefault="00E33BAE" w:rsidP="002D7BCD">
      <w:pPr>
        <w:jc w:val="both"/>
        <w:rPr>
          <w:rFonts w:ascii="Arial" w:hAnsi="Arial" w:cs="Arial"/>
          <w:lang w:val="sk-SK"/>
        </w:rPr>
      </w:pPr>
      <w:proofErr w:type="spellStart"/>
      <w:r w:rsidRPr="00B225EB">
        <w:rPr>
          <w:rFonts w:ascii="Arial" w:hAnsi="Arial" w:cs="Arial"/>
          <w:b/>
          <w:bCs/>
          <w:lang w:val="sk-SK"/>
        </w:rPr>
        <w:t>Keywords</w:t>
      </w:r>
      <w:proofErr w:type="spellEnd"/>
      <w:r w:rsidRPr="00B225EB">
        <w:rPr>
          <w:rFonts w:ascii="Arial" w:hAnsi="Arial" w:cs="Arial"/>
          <w:b/>
          <w:bCs/>
          <w:lang w:val="sk-SK"/>
        </w:rPr>
        <w:t>:</w:t>
      </w:r>
      <w:r w:rsidRPr="00B225EB">
        <w:rPr>
          <w:rFonts w:ascii="Arial" w:hAnsi="Arial" w:cs="Arial"/>
          <w:lang w:val="sk-SK"/>
        </w:rPr>
        <w:t xml:space="preserve"> </w:t>
      </w:r>
      <w:proofErr w:type="spellStart"/>
      <w:r w:rsidRPr="00B225EB">
        <w:rPr>
          <w:rFonts w:ascii="Arial" w:hAnsi="Arial" w:cs="Arial"/>
          <w:lang w:val="sk-SK"/>
        </w:rPr>
        <w:t>legal</w:t>
      </w:r>
      <w:proofErr w:type="spellEnd"/>
      <w:r w:rsidRPr="00B225EB">
        <w:rPr>
          <w:rFonts w:ascii="Arial" w:hAnsi="Arial" w:cs="Arial"/>
          <w:lang w:val="sk-SK"/>
        </w:rPr>
        <w:t xml:space="preserve"> </w:t>
      </w:r>
      <w:proofErr w:type="spellStart"/>
      <w:r w:rsidRPr="00B225EB">
        <w:rPr>
          <w:rFonts w:ascii="Arial" w:hAnsi="Arial" w:cs="Arial"/>
          <w:lang w:val="sk-SK"/>
        </w:rPr>
        <w:t>language</w:t>
      </w:r>
      <w:proofErr w:type="spellEnd"/>
      <w:r w:rsidRPr="00B225EB">
        <w:rPr>
          <w:rFonts w:ascii="Arial" w:hAnsi="Arial" w:cs="Arial"/>
          <w:lang w:val="sk-SK"/>
        </w:rPr>
        <w:t xml:space="preserve">, </w:t>
      </w:r>
      <w:proofErr w:type="spellStart"/>
      <w:r w:rsidRPr="00B225EB">
        <w:rPr>
          <w:rFonts w:ascii="Arial" w:hAnsi="Arial" w:cs="Arial"/>
          <w:lang w:val="sk-SK"/>
        </w:rPr>
        <w:t>terminology</w:t>
      </w:r>
      <w:proofErr w:type="spellEnd"/>
      <w:r w:rsidRPr="00B225EB">
        <w:rPr>
          <w:rFonts w:ascii="Arial" w:hAnsi="Arial" w:cs="Arial"/>
          <w:lang w:val="sk-SK"/>
        </w:rPr>
        <w:t xml:space="preserve">, </w:t>
      </w:r>
      <w:proofErr w:type="spellStart"/>
      <w:r w:rsidRPr="00B225EB">
        <w:rPr>
          <w:rFonts w:ascii="Arial" w:hAnsi="Arial" w:cs="Arial"/>
          <w:lang w:val="sk-SK"/>
        </w:rPr>
        <w:t>collocations</w:t>
      </w:r>
      <w:proofErr w:type="spellEnd"/>
      <w:r w:rsidRPr="00B225EB">
        <w:rPr>
          <w:rFonts w:ascii="Arial" w:hAnsi="Arial" w:cs="Arial"/>
          <w:lang w:val="sk-SK"/>
        </w:rPr>
        <w:t xml:space="preserve">, </w:t>
      </w:r>
      <w:proofErr w:type="spellStart"/>
      <w:r w:rsidRPr="00B225EB">
        <w:rPr>
          <w:rFonts w:ascii="Arial" w:hAnsi="Arial" w:cs="Arial"/>
          <w:lang w:val="sk-SK"/>
        </w:rPr>
        <w:t>research</w:t>
      </w:r>
      <w:proofErr w:type="spellEnd"/>
      <w:r w:rsidRPr="00B225EB">
        <w:rPr>
          <w:rFonts w:ascii="Arial" w:hAnsi="Arial" w:cs="Arial"/>
          <w:lang w:val="sk-SK"/>
        </w:rPr>
        <w:t> </w:t>
      </w:r>
    </w:p>
    <w:p w14:paraId="3E3F5E70" w14:textId="77777777" w:rsidR="00E33BAE" w:rsidRPr="00B225EB" w:rsidRDefault="00E33BAE" w:rsidP="002D7BCD">
      <w:pPr>
        <w:jc w:val="both"/>
        <w:rPr>
          <w:rFonts w:ascii="Arial" w:hAnsi="Arial" w:cs="Arial"/>
          <w:lang w:val="sk-SK"/>
        </w:rPr>
      </w:pPr>
    </w:p>
    <w:p w14:paraId="2016D425" w14:textId="77777777" w:rsidR="00E33BAE" w:rsidRPr="00B225EB" w:rsidRDefault="00E33BAE" w:rsidP="002D7BCD">
      <w:pPr>
        <w:jc w:val="both"/>
        <w:rPr>
          <w:rFonts w:ascii="Arial" w:hAnsi="Arial" w:cs="Arial"/>
          <w:lang w:val="sk-SK"/>
        </w:rPr>
      </w:pPr>
    </w:p>
    <w:p w14:paraId="26D540AC" w14:textId="24A3CC90" w:rsidR="00E33BAE" w:rsidRPr="00B225EB" w:rsidRDefault="00E33BAE" w:rsidP="002D7BCD">
      <w:pPr>
        <w:jc w:val="both"/>
        <w:rPr>
          <w:rFonts w:ascii="Arial" w:hAnsi="Arial" w:cs="Arial"/>
          <w:lang w:val="sk-SK"/>
        </w:rPr>
      </w:pPr>
      <w:r w:rsidRPr="00B225EB">
        <w:rPr>
          <w:rFonts w:ascii="Arial" w:hAnsi="Arial" w:cs="Arial"/>
          <w:b/>
          <w:bCs/>
          <w:lang w:val="sk-SK"/>
        </w:rPr>
        <w:t>JEDNOSLOVNÁ A VIACSLOVNÁ TERMINOLÓGIA A USTÁLENÉ SLOVNÉ SPOJENIA (KOLOKÁCIE) SO SLOVAMI PORUČITEĽ, ERBLASSER V TEXTE DEDIČSKÉHO PRÁVA AKO ŠTYLISTICKÉ PROSTRIEDKY KOHÉZIE A KOHERENCIE TEXTU</w:t>
      </w:r>
    </w:p>
    <w:p w14:paraId="5E1EC6EC" w14:textId="77777777" w:rsidR="00E33BAE" w:rsidRPr="00B225EB" w:rsidRDefault="00E33BAE" w:rsidP="002D7BCD">
      <w:pPr>
        <w:jc w:val="both"/>
        <w:rPr>
          <w:rFonts w:ascii="Arial" w:hAnsi="Arial" w:cs="Arial"/>
          <w:b/>
          <w:bCs/>
          <w:lang w:val="sk-SK"/>
        </w:rPr>
      </w:pPr>
      <w:r w:rsidRPr="00B225EB">
        <w:rPr>
          <w:rFonts w:ascii="Arial" w:hAnsi="Arial" w:cs="Arial"/>
          <w:b/>
          <w:bCs/>
          <w:lang w:val="sk-SK"/>
        </w:rPr>
        <w:t xml:space="preserve">Mária </w:t>
      </w:r>
      <w:proofErr w:type="spellStart"/>
      <w:r w:rsidRPr="00B225EB">
        <w:rPr>
          <w:rFonts w:ascii="Arial" w:hAnsi="Arial" w:cs="Arial"/>
          <w:b/>
          <w:bCs/>
          <w:lang w:val="sk-SK"/>
        </w:rPr>
        <w:t>Vajičková</w:t>
      </w:r>
      <w:proofErr w:type="spellEnd"/>
      <w:r w:rsidRPr="00B225EB">
        <w:rPr>
          <w:rFonts w:ascii="Arial" w:hAnsi="Arial" w:cs="Arial"/>
          <w:b/>
          <w:bCs/>
          <w:lang w:val="sk-SK"/>
        </w:rPr>
        <w:t> </w:t>
      </w:r>
    </w:p>
    <w:p w14:paraId="5DC22DAA" w14:textId="77777777" w:rsidR="00E33BAE" w:rsidRPr="00B225EB" w:rsidRDefault="00E33BAE" w:rsidP="002D7BCD">
      <w:pPr>
        <w:jc w:val="both"/>
        <w:rPr>
          <w:rFonts w:ascii="Arial" w:hAnsi="Arial" w:cs="Arial"/>
          <w:b/>
          <w:bCs/>
          <w:lang w:val="sk-SK"/>
        </w:rPr>
      </w:pPr>
      <w:r w:rsidRPr="00B225EB">
        <w:rPr>
          <w:rFonts w:ascii="Arial" w:hAnsi="Arial" w:cs="Arial"/>
          <w:b/>
          <w:bCs/>
          <w:lang w:val="sk-SK"/>
        </w:rPr>
        <w:t>Pedagogická fakulta Univerzity Komenského v Bratislave </w:t>
      </w:r>
    </w:p>
    <w:p w14:paraId="18ADA573" w14:textId="53F0EDCC" w:rsidR="00E33BAE" w:rsidRPr="00B225EB" w:rsidRDefault="00E33BAE" w:rsidP="002D7BCD">
      <w:pPr>
        <w:jc w:val="both"/>
        <w:rPr>
          <w:rFonts w:ascii="Arial" w:hAnsi="Arial" w:cs="Arial"/>
          <w:b/>
          <w:bCs/>
          <w:lang w:val="sk-SK"/>
        </w:rPr>
      </w:pPr>
      <w:r w:rsidRPr="00B225EB">
        <w:rPr>
          <w:rFonts w:ascii="Arial" w:hAnsi="Arial" w:cs="Arial"/>
          <w:b/>
          <w:bCs/>
          <w:lang w:val="sk-SK"/>
        </w:rPr>
        <w:t> </w:t>
      </w:r>
      <w:r w:rsidR="00B225EB" w:rsidRPr="00B225EB">
        <w:rPr>
          <w:rFonts w:ascii="Arial" w:hAnsi="Arial" w:cs="Arial"/>
          <w:b/>
          <w:bCs/>
          <w:lang w:val="sk-SK"/>
        </w:rPr>
        <w:t xml:space="preserve">Abstrakt: </w:t>
      </w:r>
      <w:r w:rsidRPr="00B225EB">
        <w:rPr>
          <w:rFonts w:ascii="Arial" w:hAnsi="Arial" w:cs="Arial"/>
          <w:lang w:val="sk-SK"/>
        </w:rPr>
        <w:t xml:space="preserve">V príspevku venujeme pozornosť jednoslovnej a viacslovnej terminológii a kolokáciám (ustáleným slovným spojeniam) v textoch dedičského práva v </w:t>
      </w:r>
      <w:proofErr w:type="spellStart"/>
      <w:r w:rsidRPr="00B225EB">
        <w:rPr>
          <w:rFonts w:ascii="Arial" w:hAnsi="Arial" w:cs="Arial"/>
          <w:lang w:val="sk-SK"/>
        </w:rPr>
        <w:t>kontrastívnych</w:t>
      </w:r>
      <w:proofErr w:type="spellEnd"/>
      <w:r w:rsidRPr="00B225EB">
        <w:rPr>
          <w:rFonts w:ascii="Arial" w:hAnsi="Arial" w:cs="Arial"/>
          <w:lang w:val="sk-SK"/>
        </w:rPr>
        <w:t xml:space="preserve"> a konfrontačných (slovensko-nemeckých) súvislostiach. Nadväzujeme na prácu na projektoch o kolokáciách v predchádzajúcich rokoch, ako aj na prácu na aktuálnom projekte APVV-23-0192 </w:t>
      </w:r>
      <w:proofErr w:type="spellStart"/>
      <w:r w:rsidRPr="00B225EB">
        <w:rPr>
          <w:rFonts w:ascii="Arial" w:hAnsi="Arial" w:cs="Arial"/>
          <w:lang w:val="sk-SK"/>
        </w:rPr>
        <w:t>Kontrastívny</w:t>
      </w:r>
      <w:proofErr w:type="spellEnd"/>
      <w:r w:rsidRPr="00B225EB">
        <w:rPr>
          <w:rFonts w:ascii="Arial" w:hAnsi="Arial" w:cs="Arial"/>
          <w:lang w:val="sk-SK"/>
        </w:rPr>
        <w:t xml:space="preserve"> výskum kolokácií v slovenských a nemeckých dedičskoprávnych textoch,  ktorý je finančne podporovaný Agentúrou na podporu výskumu a vývoja. Z lingvistického hľadiska je centrom pozornosti právna terminológia, lexikálna a štylistická rovina legislatívnych právnych textov a predovšetkým výskum kolokácií. V predkladanom príspevku sa </w:t>
      </w:r>
      <w:r w:rsidRPr="00B225EB">
        <w:rPr>
          <w:rFonts w:ascii="Arial" w:hAnsi="Arial" w:cs="Arial"/>
          <w:lang w:val="sk-SK"/>
        </w:rPr>
        <w:lastRenderedPageBreak/>
        <w:t xml:space="preserve">zameriavame na vplyv </w:t>
      </w:r>
      <w:proofErr w:type="spellStart"/>
      <w:r w:rsidRPr="00B225EB">
        <w:rPr>
          <w:rFonts w:ascii="Arial" w:hAnsi="Arial" w:cs="Arial"/>
          <w:lang w:val="sk-SK"/>
        </w:rPr>
        <w:t>rekurencie</w:t>
      </w:r>
      <w:proofErr w:type="spellEnd"/>
      <w:r w:rsidRPr="00B225EB">
        <w:rPr>
          <w:rFonts w:ascii="Arial" w:hAnsi="Arial" w:cs="Arial"/>
          <w:lang w:val="sk-SK"/>
        </w:rPr>
        <w:t xml:space="preserve"> slov   </w:t>
      </w:r>
      <w:r w:rsidRPr="00B225EB">
        <w:rPr>
          <w:rFonts w:ascii="Arial" w:hAnsi="Arial" w:cs="Arial"/>
          <w:i/>
          <w:iCs/>
          <w:lang w:val="sk-SK"/>
        </w:rPr>
        <w:t>poručiteľ</w:t>
      </w:r>
      <w:r w:rsidRPr="00B225EB">
        <w:rPr>
          <w:rFonts w:ascii="Arial" w:hAnsi="Arial" w:cs="Arial"/>
          <w:lang w:val="sk-SK"/>
        </w:rPr>
        <w:t xml:space="preserve">, </w:t>
      </w:r>
      <w:proofErr w:type="spellStart"/>
      <w:r w:rsidRPr="00B225EB">
        <w:rPr>
          <w:rFonts w:ascii="Arial" w:hAnsi="Arial" w:cs="Arial"/>
          <w:i/>
          <w:iCs/>
          <w:lang w:val="sk-SK"/>
        </w:rPr>
        <w:t>Erblasser</w:t>
      </w:r>
      <w:proofErr w:type="spellEnd"/>
      <w:r w:rsidRPr="00B225EB">
        <w:rPr>
          <w:rFonts w:ascii="Arial" w:hAnsi="Arial" w:cs="Arial"/>
          <w:i/>
          <w:iCs/>
          <w:lang w:val="sk-SK"/>
        </w:rPr>
        <w:t xml:space="preserve"> </w:t>
      </w:r>
      <w:r w:rsidRPr="00B225EB">
        <w:rPr>
          <w:rFonts w:ascii="Arial" w:hAnsi="Arial" w:cs="Arial"/>
          <w:lang w:val="sk-SK"/>
        </w:rPr>
        <w:t>v terminológii a v kolokáciách na kohéziu a koherenciu odborného právneho textu. </w:t>
      </w:r>
    </w:p>
    <w:p w14:paraId="58B0DC6E" w14:textId="77777777" w:rsidR="00E33BAE" w:rsidRPr="00B225EB" w:rsidRDefault="00E33BAE" w:rsidP="002D7BCD">
      <w:pPr>
        <w:jc w:val="both"/>
        <w:rPr>
          <w:rFonts w:ascii="Arial" w:hAnsi="Arial" w:cs="Arial"/>
          <w:lang w:val="sk-SK"/>
        </w:rPr>
      </w:pPr>
      <w:r w:rsidRPr="00B225EB">
        <w:rPr>
          <w:rFonts w:ascii="Arial" w:hAnsi="Arial" w:cs="Arial"/>
          <w:b/>
          <w:bCs/>
          <w:lang w:val="sk-SK"/>
        </w:rPr>
        <w:t>Kľúčové slová:</w:t>
      </w:r>
      <w:r w:rsidRPr="00B225EB">
        <w:rPr>
          <w:rFonts w:ascii="Arial" w:hAnsi="Arial" w:cs="Arial"/>
          <w:lang w:val="sk-SK"/>
        </w:rPr>
        <w:t xml:space="preserve"> odborný štýl, právny jazyk, dedičské právo, jednoslovná a viacslovná terminológia, kolokácie, ekvivalencia, kolokácie v odbornom texte </w:t>
      </w:r>
    </w:p>
    <w:p w14:paraId="140555E2" w14:textId="1FA7BA4B" w:rsidR="00E33BAE" w:rsidRPr="006E7F7E" w:rsidRDefault="00E33BAE" w:rsidP="002D7BCD">
      <w:pPr>
        <w:jc w:val="both"/>
        <w:rPr>
          <w:rFonts w:ascii="Arial" w:hAnsi="Arial" w:cs="Arial"/>
          <w:lang w:val="en-US"/>
        </w:rPr>
      </w:pPr>
      <w:r w:rsidRPr="00B225EB">
        <w:rPr>
          <w:rFonts w:ascii="Arial" w:hAnsi="Arial" w:cs="Arial"/>
          <w:b/>
          <w:bCs/>
          <w:lang w:val="en-US"/>
        </w:rPr>
        <w:t>Abstract:</w:t>
      </w:r>
      <w:r w:rsidRPr="00B225EB">
        <w:rPr>
          <w:rFonts w:ascii="Arial" w:hAnsi="Arial" w:cs="Arial"/>
          <w:lang w:val="en-US"/>
        </w:rPr>
        <w:t xml:space="preserve"> In this paper we pay attention to single- and multi-word terminology and collocations (established phrases) in inheritance law in contrastive and confrontational (Slovak - German) contexts. We follow up on the work on projects on collocations in previous years, as well as on the work on the current project APVV-23-0192 Contrastive Research on Collocations in Slovak and German Inheritance Law Texts, which is financially supported by the Agency for Science and Research of the Slovak Republic. From the linguistic point of view, the focus of the project is on professional legal terminology, lexical and stylistic level of legislative legal texts, especially the research of collocations. </w:t>
      </w:r>
    </w:p>
    <w:p w14:paraId="2BBC847D" w14:textId="77777777" w:rsidR="00E33BAE" w:rsidRPr="00B225EB" w:rsidRDefault="00E33BAE" w:rsidP="002D7BCD">
      <w:pPr>
        <w:jc w:val="both"/>
        <w:rPr>
          <w:rFonts w:ascii="Arial" w:hAnsi="Arial" w:cs="Arial"/>
          <w:lang w:val="sk-SK"/>
        </w:rPr>
      </w:pPr>
      <w:proofErr w:type="spellStart"/>
      <w:r w:rsidRPr="00B225EB">
        <w:rPr>
          <w:rFonts w:ascii="Arial" w:hAnsi="Arial" w:cs="Arial"/>
          <w:b/>
          <w:bCs/>
          <w:lang w:val="sk-SK"/>
        </w:rPr>
        <w:t>Keywords</w:t>
      </w:r>
      <w:proofErr w:type="spellEnd"/>
      <w:r w:rsidRPr="00B225EB">
        <w:rPr>
          <w:rFonts w:ascii="Arial" w:hAnsi="Arial" w:cs="Arial"/>
          <w:b/>
          <w:bCs/>
          <w:lang w:val="sk-SK"/>
        </w:rPr>
        <w:t>:</w:t>
      </w:r>
      <w:r w:rsidRPr="00B225EB">
        <w:rPr>
          <w:rFonts w:ascii="Arial" w:hAnsi="Arial" w:cs="Arial"/>
          <w:lang w:val="sk-SK"/>
        </w:rPr>
        <w:t xml:space="preserve"> </w:t>
      </w:r>
      <w:proofErr w:type="spellStart"/>
      <w:r w:rsidRPr="00B225EB">
        <w:rPr>
          <w:rFonts w:ascii="Arial" w:hAnsi="Arial" w:cs="Arial"/>
          <w:lang w:val="sk-SK"/>
        </w:rPr>
        <w:t>professional</w:t>
      </w:r>
      <w:proofErr w:type="spellEnd"/>
      <w:r w:rsidRPr="00B225EB">
        <w:rPr>
          <w:rFonts w:ascii="Arial" w:hAnsi="Arial" w:cs="Arial"/>
          <w:lang w:val="sk-SK"/>
        </w:rPr>
        <w:t xml:space="preserve"> </w:t>
      </w:r>
      <w:proofErr w:type="spellStart"/>
      <w:r w:rsidRPr="00B225EB">
        <w:rPr>
          <w:rFonts w:ascii="Arial" w:hAnsi="Arial" w:cs="Arial"/>
          <w:lang w:val="sk-SK"/>
        </w:rPr>
        <w:t>style</w:t>
      </w:r>
      <w:proofErr w:type="spellEnd"/>
      <w:r w:rsidRPr="00B225EB">
        <w:rPr>
          <w:rFonts w:ascii="Arial" w:hAnsi="Arial" w:cs="Arial"/>
          <w:lang w:val="sk-SK"/>
        </w:rPr>
        <w:t xml:space="preserve">, </w:t>
      </w:r>
      <w:proofErr w:type="spellStart"/>
      <w:r w:rsidRPr="00B225EB">
        <w:rPr>
          <w:rFonts w:ascii="Arial" w:hAnsi="Arial" w:cs="Arial"/>
          <w:lang w:val="sk-SK"/>
        </w:rPr>
        <w:t>legal</w:t>
      </w:r>
      <w:proofErr w:type="spellEnd"/>
      <w:r w:rsidRPr="00B225EB">
        <w:rPr>
          <w:rFonts w:ascii="Arial" w:hAnsi="Arial" w:cs="Arial"/>
          <w:lang w:val="sk-SK"/>
        </w:rPr>
        <w:t xml:space="preserve"> </w:t>
      </w:r>
      <w:proofErr w:type="spellStart"/>
      <w:r w:rsidRPr="00B225EB">
        <w:rPr>
          <w:rFonts w:ascii="Arial" w:hAnsi="Arial" w:cs="Arial"/>
          <w:lang w:val="sk-SK"/>
        </w:rPr>
        <w:t>language</w:t>
      </w:r>
      <w:proofErr w:type="spellEnd"/>
      <w:r w:rsidRPr="00B225EB">
        <w:rPr>
          <w:rFonts w:ascii="Arial" w:hAnsi="Arial" w:cs="Arial"/>
          <w:lang w:val="sk-SK"/>
        </w:rPr>
        <w:t xml:space="preserve">, </w:t>
      </w:r>
      <w:proofErr w:type="spellStart"/>
      <w:r w:rsidRPr="00B225EB">
        <w:rPr>
          <w:rFonts w:ascii="Arial" w:hAnsi="Arial" w:cs="Arial"/>
          <w:lang w:val="sk-SK"/>
        </w:rPr>
        <w:t>inheritance</w:t>
      </w:r>
      <w:proofErr w:type="spellEnd"/>
      <w:r w:rsidRPr="00B225EB">
        <w:rPr>
          <w:rFonts w:ascii="Arial" w:hAnsi="Arial" w:cs="Arial"/>
          <w:lang w:val="sk-SK"/>
        </w:rPr>
        <w:t xml:space="preserve"> </w:t>
      </w:r>
      <w:proofErr w:type="spellStart"/>
      <w:r w:rsidRPr="00B225EB">
        <w:rPr>
          <w:rFonts w:ascii="Arial" w:hAnsi="Arial" w:cs="Arial"/>
          <w:lang w:val="sk-SK"/>
        </w:rPr>
        <w:t>law</w:t>
      </w:r>
      <w:proofErr w:type="spellEnd"/>
      <w:r w:rsidRPr="00B225EB">
        <w:rPr>
          <w:rFonts w:ascii="Arial" w:hAnsi="Arial" w:cs="Arial"/>
          <w:lang w:val="sk-SK"/>
        </w:rPr>
        <w:t xml:space="preserve">, single and </w:t>
      </w:r>
      <w:proofErr w:type="spellStart"/>
      <w:r w:rsidRPr="00B225EB">
        <w:rPr>
          <w:rFonts w:ascii="Arial" w:hAnsi="Arial" w:cs="Arial"/>
          <w:lang w:val="sk-SK"/>
        </w:rPr>
        <w:t>multi-word</w:t>
      </w:r>
      <w:proofErr w:type="spellEnd"/>
      <w:r w:rsidRPr="00B225EB">
        <w:rPr>
          <w:rFonts w:ascii="Arial" w:hAnsi="Arial" w:cs="Arial"/>
          <w:lang w:val="sk-SK"/>
        </w:rPr>
        <w:t xml:space="preserve"> </w:t>
      </w:r>
      <w:proofErr w:type="spellStart"/>
      <w:r w:rsidRPr="00B225EB">
        <w:rPr>
          <w:rFonts w:ascii="Arial" w:hAnsi="Arial" w:cs="Arial"/>
          <w:lang w:val="sk-SK"/>
        </w:rPr>
        <w:t>terminology</w:t>
      </w:r>
      <w:proofErr w:type="spellEnd"/>
      <w:r w:rsidRPr="00B225EB">
        <w:rPr>
          <w:rFonts w:ascii="Arial" w:hAnsi="Arial" w:cs="Arial"/>
          <w:lang w:val="sk-SK"/>
        </w:rPr>
        <w:t xml:space="preserve">, </w:t>
      </w:r>
      <w:proofErr w:type="spellStart"/>
      <w:r w:rsidRPr="00B225EB">
        <w:rPr>
          <w:rFonts w:ascii="Arial" w:hAnsi="Arial" w:cs="Arial"/>
          <w:lang w:val="sk-SK"/>
        </w:rPr>
        <w:t>collocations</w:t>
      </w:r>
      <w:proofErr w:type="spellEnd"/>
      <w:r w:rsidRPr="00B225EB">
        <w:rPr>
          <w:rFonts w:ascii="Arial" w:hAnsi="Arial" w:cs="Arial"/>
          <w:lang w:val="sk-SK"/>
        </w:rPr>
        <w:t xml:space="preserve">, </w:t>
      </w:r>
      <w:proofErr w:type="spellStart"/>
      <w:r w:rsidRPr="00B225EB">
        <w:rPr>
          <w:rFonts w:ascii="Arial" w:hAnsi="Arial" w:cs="Arial"/>
          <w:lang w:val="sk-SK"/>
        </w:rPr>
        <w:t>equivalence</w:t>
      </w:r>
      <w:proofErr w:type="spellEnd"/>
      <w:r w:rsidRPr="00B225EB">
        <w:rPr>
          <w:rFonts w:ascii="Arial" w:hAnsi="Arial" w:cs="Arial"/>
          <w:lang w:val="sk-SK"/>
        </w:rPr>
        <w:t xml:space="preserve">, </w:t>
      </w:r>
      <w:proofErr w:type="spellStart"/>
      <w:r w:rsidRPr="00B225EB">
        <w:rPr>
          <w:rFonts w:ascii="Arial" w:hAnsi="Arial" w:cs="Arial"/>
          <w:lang w:val="sk-SK"/>
        </w:rPr>
        <w:t>collocations</w:t>
      </w:r>
      <w:proofErr w:type="spellEnd"/>
      <w:r w:rsidRPr="00B225EB">
        <w:rPr>
          <w:rFonts w:ascii="Arial" w:hAnsi="Arial" w:cs="Arial"/>
          <w:lang w:val="sk-SK"/>
        </w:rPr>
        <w:t xml:space="preserve"> in a </w:t>
      </w:r>
      <w:proofErr w:type="spellStart"/>
      <w:r w:rsidRPr="00B225EB">
        <w:rPr>
          <w:rFonts w:ascii="Arial" w:hAnsi="Arial" w:cs="Arial"/>
          <w:lang w:val="sk-SK"/>
        </w:rPr>
        <w:t>professional</w:t>
      </w:r>
      <w:proofErr w:type="spellEnd"/>
      <w:r w:rsidRPr="00B225EB">
        <w:rPr>
          <w:rFonts w:ascii="Arial" w:hAnsi="Arial" w:cs="Arial"/>
          <w:lang w:val="sk-SK"/>
        </w:rPr>
        <w:t xml:space="preserve"> text </w:t>
      </w:r>
    </w:p>
    <w:p w14:paraId="7A336A86" w14:textId="77777777" w:rsidR="00E33BAE" w:rsidRPr="00B225EB" w:rsidRDefault="00E33BAE" w:rsidP="002D7BCD">
      <w:pPr>
        <w:jc w:val="both"/>
        <w:rPr>
          <w:rFonts w:ascii="Arial" w:hAnsi="Arial" w:cs="Arial"/>
          <w:lang w:val="sk-SK"/>
        </w:rPr>
      </w:pPr>
    </w:p>
    <w:p w14:paraId="16BDCD08" w14:textId="00A28B31" w:rsidR="00851688" w:rsidRPr="006E7F7E" w:rsidRDefault="00E33BAE" w:rsidP="002D7BCD">
      <w:pPr>
        <w:spacing w:after="0" w:line="360" w:lineRule="auto"/>
        <w:jc w:val="both"/>
        <w:rPr>
          <w:rFonts w:ascii="Arial" w:hAnsi="Arial" w:cs="Arial"/>
          <w:b/>
          <w:bCs/>
          <w:caps/>
        </w:rPr>
      </w:pPr>
      <w:r w:rsidRPr="002D7BCD">
        <w:rPr>
          <w:rFonts w:ascii="Arial" w:hAnsi="Arial" w:cs="Arial"/>
          <w:b/>
          <w:bCs/>
          <w:caps/>
        </w:rPr>
        <w:t>distribution der stammmorpheme -</w:t>
      </w:r>
      <w:r w:rsidRPr="002D7BCD">
        <w:rPr>
          <w:rFonts w:ascii="Arial" w:hAnsi="Arial" w:cs="Arial"/>
          <w:b/>
          <w:bCs/>
          <w:i/>
          <w:iCs/>
          <w:caps/>
        </w:rPr>
        <w:t>erb</w:t>
      </w:r>
      <w:r w:rsidRPr="002D7BCD">
        <w:rPr>
          <w:rFonts w:ascii="Arial" w:hAnsi="Arial" w:cs="Arial"/>
          <w:b/>
          <w:bCs/>
          <w:caps/>
        </w:rPr>
        <w:t>- und -</w:t>
      </w:r>
      <w:r w:rsidRPr="002D7BCD">
        <w:rPr>
          <w:rFonts w:ascii="Arial" w:hAnsi="Arial" w:cs="Arial"/>
          <w:b/>
          <w:bCs/>
          <w:i/>
          <w:iCs/>
          <w:caps/>
        </w:rPr>
        <w:t>ded</w:t>
      </w:r>
      <w:r w:rsidRPr="002D7BCD">
        <w:rPr>
          <w:rFonts w:ascii="Arial" w:hAnsi="Arial" w:cs="Arial"/>
          <w:b/>
          <w:bCs/>
          <w:caps/>
        </w:rPr>
        <w:t>- im</w:t>
      </w:r>
      <w:r w:rsidR="00851688" w:rsidRPr="002D7BCD">
        <w:rPr>
          <w:rFonts w:ascii="Arial" w:hAnsi="Arial" w:cs="Arial"/>
          <w:b/>
          <w:bCs/>
          <w:caps/>
        </w:rPr>
        <w:t xml:space="preserve"> </w:t>
      </w:r>
      <w:r w:rsidRPr="002D7BCD">
        <w:rPr>
          <w:rFonts w:ascii="Arial" w:hAnsi="Arial" w:cs="Arial"/>
          <w:b/>
          <w:bCs/>
          <w:caps/>
        </w:rPr>
        <w:t>deutschen und im slowakischen erbrecht als</w:t>
      </w:r>
      <w:r w:rsidR="00851688" w:rsidRPr="002D7BCD">
        <w:rPr>
          <w:rFonts w:ascii="Arial" w:hAnsi="Arial" w:cs="Arial"/>
          <w:b/>
          <w:bCs/>
          <w:caps/>
        </w:rPr>
        <w:t xml:space="preserve"> </w:t>
      </w:r>
      <w:r w:rsidRPr="002D7BCD">
        <w:rPr>
          <w:rFonts w:ascii="Arial" w:hAnsi="Arial" w:cs="Arial"/>
          <w:b/>
          <w:bCs/>
          <w:caps/>
        </w:rPr>
        <w:t>Kohäsions- und kohärenzmittel</w:t>
      </w:r>
    </w:p>
    <w:p w14:paraId="1DBC246E" w14:textId="77777777" w:rsidR="00851688" w:rsidRPr="00B225EB" w:rsidRDefault="00851688" w:rsidP="002D7BCD">
      <w:pPr>
        <w:jc w:val="both"/>
        <w:rPr>
          <w:rFonts w:ascii="Arial" w:hAnsi="Arial" w:cs="Arial"/>
          <w:b/>
          <w:bCs/>
          <w:lang w:val="sk-SK"/>
        </w:rPr>
      </w:pPr>
      <w:r w:rsidRPr="00B225EB">
        <w:rPr>
          <w:rFonts w:ascii="Arial" w:hAnsi="Arial" w:cs="Arial"/>
          <w:b/>
          <w:bCs/>
          <w:lang w:val="sk-SK"/>
        </w:rPr>
        <w:t xml:space="preserve">Mária </w:t>
      </w:r>
      <w:proofErr w:type="spellStart"/>
      <w:r w:rsidRPr="00B225EB">
        <w:rPr>
          <w:rFonts w:ascii="Arial" w:hAnsi="Arial" w:cs="Arial"/>
          <w:b/>
          <w:bCs/>
          <w:lang w:val="sk-SK"/>
        </w:rPr>
        <w:t>Vajičková</w:t>
      </w:r>
      <w:proofErr w:type="spellEnd"/>
      <w:r w:rsidRPr="00B225EB">
        <w:rPr>
          <w:rFonts w:ascii="Arial" w:hAnsi="Arial" w:cs="Arial"/>
          <w:b/>
          <w:bCs/>
          <w:lang w:val="sk-SK"/>
        </w:rPr>
        <w:t> </w:t>
      </w:r>
    </w:p>
    <w:p w14:paraId="767033B7" w14:textId="76C29643" w:rsidR="00851688" w:rsidRPr="006E7F7E" w:rsidRDefault="00851688" w:rsidP="006E7F7E">
      <w:pPr>
        <w:jc w:val="both"/>
        <w:rPr>
          <w:rFonts w:ascii="Arial" w:hAnsi="Arial" w:cs="Arial"/>
          <w:b/>
          <w:bCs/>
          <w:lang w:val="sk-SK"/>
        </w:rPr>
      </w:pPr>
      <w:r w:rsidRPr="00B225EB">
        <w:rPr>
          <w:rFonts w:ascii="Arial" w:hAnsi="Arial" w:cs="Arial"/>
          <w:b/>
          <w:bCs/>
          <w:lang w:val="sk-SK"/>
        </w:rPr>
        <w:t>Pedagogická fakulta Univerzity Komenského v Bratislave </w:t>
      </w:r>
    </w:p>
    <w:p w14:paraId="7DA7A878" w14:textId="220B82C7" w:rsidR="00B225EB" w:rsidRPr="00B225EB" w:rsidRDefault="006E7F7E" w:rsidP="006E7F7E">
      <w:pPr>
        <w:jc w:val="both"/>
        <w:rPr>
          <w:rFonts w:ascii="Arial" w:hAnsi="Arial" w:cs="Arial"/>
        </w:rPr>
      </w:pPr>
      <w:r w:rsidRPr="006E7F7E">
        <w:rPr>
          <w:rFonts w:ascii="Arial" w:hAnsi="Arial" w:cs="Arial"/>
          <w:b/>
          <w:bCs/>
        </w:rPr>
        <w:t>Abstract:</w:t>
      </w:r>
      <w:r w:rsidRPr="006E7F7E">
        <w:rPr>
          <w:rFonts w:ascii="Arial" w:hAnsi="Arial" w:cs="Arial"/>
        </w:rPr>
        <w:t xml:space="preserve"> Im vorliegenden Beitrag wird Aufmerksamkeit der Distribution der Stammmorpheme -erb- (der Erbe, das Erbrecht, die Erbschaft, erben, gesetzlicher Erbe) und -</w:t>
      </w:r>
      <w:proofErr w:type="spellStart"/>
      <w:r w:rsidRPr="006E7F7E">
        <w:rPr>
          <w:rFonts w:ascii="Arial" w:hAnsi="Arial" w:cs="Arial"/>
        </w:rPr>
        <w:t>ded</w:t>
      </w:r>
      <w:proofErr w:type="spellEnd"/>
      <w:r w:rsidRPr="006E7F7E">
        <w:rPr>
          <w:rFonts w:ascii="Arial" w:hAnsi="Arial" w:cs="Arial"/>
        </w:rPr>
        <w:t>- (</w:t>
      </w:r>
      <w:proofErr w:type="spellStart"/>
      <w:r w:rsidRPr="006E7F7E">
        <w:rPr>
          <w:rFonts w:ascii="Arial" w:hAnsi="Arial" w:cs="Arial"/>
        </w:rPr>
        <w:t>dedič</w:t>
      </w:r>
      <w:proofErr w:type="spellEnd"/>
      <w:r w:rsidRPr="006E7F7E">
        <w:rPr>
          <w:rFonts w:ascii="Arial" w:hAnsi="Arial" w:cs="Arial"/>
        </w:rPr>
        <w:t xml:space="preserve">, </w:t>
      </w:r>
      <w:proofErr w:type="spellStart"/>
      <w:r w:rsidRPr="006E7F7E">
        <w:rPr>
          <w:rFonts w:ascii="Arial" w:hAnsi="Arial" w:cs="Arial"/>
        </w:rPr>
        <w:t>dedičstvo</w:t>
      </w:r>
      <w:proofErr w:type="spellEnd"/>
      <w:r w:rsidRPr="006E7F7E">
        <w:rPr>
          <w:rFonts w:ascii="Arial" w:hAnsi="Arial" w:cs="Arial"/>
        </w:rPr>
        <w:t xml:space="preserve">, </w:t>
      </w:r>
      <w:proofErr w:type="spellStart"/>
      <w:r w:rsidRPr="006E7F7E">
        <w:rPr>
          <w:rFonts w:ascii="Arial" w:hAnsi="Arial" w:cs="Arial"/>
        </w:rPr>
        <w:t>dedenie</w:t>
      </w:r>
      <w:proofErr w:type="spellEnd"/>
      <w:r w:rsidRPr="006E7F7E">
        <w:rPr>
          <w:rFonts w:ascii="Arial" w:hAnsi="Arial" w:cs="Arial"/>
        </w:rPr>
        <w:t xml:space="preserve">, </w:t>
      </w:r>
      <w:proofErr w:type="spellStart"/>
      <w:r w:rsidRPr="006E7F7E">
        <w:rPr>
          <w:rFonts w:ascii="Arial" w:hAnsi="Arial" w:cs="Arial"/>
        </w:rPr>
        <w:t>dediť</w:t>
      </w:r>
      <w:proofErr w:type="spellEnd"/>
      <w:r w:rsidRPr="006E7F7E">
        <w:rPr>
          <w:rFonts w:ascii="Arial" w:hAnsi="Arial" w:cs="Arial"/>
        </w:rPr>
        <w:t xml:space="preserve">, </w:t>
      </w:r>
      <w:proofErr w:type="spellStart"/>
      <w:r w:rsidRPr="006E7F7E">
        <w:rPr>
          <w:rFonts w:ascii="Arial" w:hAnsi="Arial" w:cs="Arial"/>
        </w:rPr>
        <w:t>dedič</w:t>
      </w:r>
      <w:proofErr w:type="spellEnd"/>
      <w:r w:rsidRPr="006E7F7E">
        <w:rPr>
          <w:rFonts w:ascii="Arial" w:hAnsi="Arial" w:cs="Arial"/>
        </w:rPr>
        <w:t xml:space="preserve"> </w:t>
      </w:r>
      <w:proofErr w:type="spellStart"/>
      <w:r w:rsidRPr="006E7F7E">
        <w:rPr>
          <w:rFonts w:ascii="Arial" w:hAnsi="Arial" w:cs="Arial"/>
        </w:rPr>
        <w:t>zo</w:t>
      </w:r>
      <w:proofErr w:type="spellEnd"/>
      <w:r w:rsidRPr="006E7F7E">
        <w:rPr>
          <w:rFonts w:ascii="Arial" w:hAnsi="Arial" w:cs="Arial"/>
        </w:rPr>
        <w:t xml:space="preserve"> </w:t>
      </w:r>
      <w:proofErr w:type="spellStart"/>
      <w:r w:rsidRPr="006E7F7E">
        <w:rPr>
          <w:rFonts w:ascii="Arial" w:hAnsi="Arial" w:cs="Arial"/>
        </w:rPr>
        <w:t>zákona</w:t>
      </w:r>
      <w:proofErr w:type="spellEnd"/>
      <w:r w:rsidRPr="006E7F7E">
        <w:rPr>
          <w:rFonts w:ascii="Arial" w:hAnsi="Arial" w:cs="Arial"/>
        </w:rPr>
        <w:t>) im deutschen und im slowakischen Erbrecht gewidmet. Im Fokus stehen Wortbildungskonstruktionen, Wortarten und Kollokationen mit diesen Stammmorphemen und es wird auf ihre textgestaltende Funktion sowie darauf verwiesen, wie sich Stammmorpheme in rekurrenten Positionen an der Textkohäsion und -kohärenz beteiligen.</w:t>
      </w:r>
    </w:p>
    <w:p w14:paraId="5A5C58AB" w14:textId="77777777" w:rsidR="00E33BAE" w:rsidRPr="00B225EB" w:rsidRDefault="00E33BAE" w:rsidP="002D7BCD">
      <w:pPr>
        <w:jc w:val="both"/>
        <w:rPr>
          <w:rFonts w:ascii="Arial" w:hAnsi="Arial" w:cs="Arial"/>
        </w:rPr>
      </w:pPr>
      <w:r w:rsidRPr="00B225EB">
        <w:rPr>
          <w:rFonts w:ascii="Arial" w:hAnsi="Arial" w:cs="Arial"/>
          <w:b/>
        </w:rPr>
        <w:t>Schlüsselwörter</w:t>
      </w:r>
      <w:r w:rsidRPr="00B225EB">
        <w:rPr>
          <w:rFonts w:ascii="Arial" w:hAnsi="Arial" w:cs="Arial"/>
        </w:rPr>
        <w:t>: Erbrecht, Kollokationen, Textkohäsion, Textkohärenz</w:t>
      </w:r>
    </w:p>
    <w:p w14:paraId="23C28F69" w14:textId="77777777" w:rsidR="00E33BAE" w:rsidRPr="00B225EB" w:rsidRDefault="00E33BAE" w:rsidP="002D7BCD">
      <w:pPr>
        <w:jc w:val="both"/>
        <w:rPr>
          <w:rFonts w:ascii="Arial" w:hAnsi="Arial" w:cs="Arial"/>
        </w:rPr>
      </w:pPr>
    </w:p>
    <w:p w14:paraId="7A046936" w14:textId="5A677341" w:rsidR="00E33BAE" w:rsidRPr="00B225EB" w:rsidRDefault="002D7BCD" w:rsidP="002D7BCD">
      <w:pPr>
        <w:jc w:val="both"/>
        <w:rPr>
          <w:rFonts w:ascii="Arial" w:hAnsi="Arial" w:cs="Arial"/>
          <w:b/>
          <w:bCs/>
          <w:sz w:val="24"/>
          <w:szCs w:val="24"/>
        </w:rPr>
      </w:pPr>
      <w:bookmarkStart w:id="0" w:name="_Hlk188596541"/>
      <w:r w:rsidRPr="00B225EB">
        <w:rPr>
          <w:rFonts w:ascii="Arial" w:hAnsi="Arial" w:cs="Arial"/>
          <w:b/>
          <w:bCs/>
          <w:sz w:val="24"/>
          <w:szCs w:val="24"/>
        </w:rPr>
        <w:t>MINULOSŤ A SÚČASNOSŤ VETVOVÉHO DEDENIA (PRÁVNE SÚVISLOSTI A POJMOVÝ SYSTÉM)</w:t>
      </w:r>
      <w:bookmarkEnd w:id="0"/>
      <w:r w:rsidRPr="00B225EB">
        <w:rPr>
          <w:rFonts w:ascii="Arial" w:hAnsi="Arial" w:cs="Arial"/>
          <w:b/>
          <w:bCs/>
          <w:sz w:val="24"/>
          <w:szCs w:val="24"/>
        </w:rPr>
        <w:t>.</w:t>
      </w:r>
    </w:p>
    <w:p w14:paraId="1645340E" w14:textId="77777777" w:rsidR="00E33BAE" w:rsidRPr="00B225EB" w:rsidRDefault="00E33BAE" w:rsidP="002D7BCD">
      <w:pPr>
        <w:tabs>
          <w:tab w:val="left" w:pos="6324"/>
        </w:tabs>
        <w:jc w:val="both"/>
        <w:rPr>
          <w:rFonts w:ascii="Arial" w:hAnsi="Arial" w:cs="Arial"/>
          <w:b/>
          <w:bCs/>
          <w:sz w:val="24"/>
          <w:szCs w:val="24"/>
        </w:rPr>
      </w:pPr>
      <w:r w:rsidRPr="00B225EB">
        <w:rPr>
          <w:rFonts w:ascii="Arial" w:hAnsi="Arial" w:cs="Arial"/>
          <w:b/>
          <w:bCs/>
          <w:sz w:val="24"/>
          <w:szCs w:val="24"/>
        </w:rPr>
        <w:t>Peter Gergel</w:t>
      </w:r>
      <w:r w:rsidRPr="00B225EB">
        <w:rPr>
          <w:rFonts w:ascii="Arial" w:hAnsi="Arial" w:cs="Arial"/>
          <w:b/>
          <w:bCs/>
          <w:sz w:val="24"/>
          <w:szCs w:val="24"/>
        </w:rPr>
        <w:tab/>
      </w:r>
    </w:p>
    <w:p w14:paraId="77EAC53D" w14:textId="77777777" w:rsidR="00E33BAE" w:rsidRPr="00B225EB" w:rsidRDefault="00E33BAE" w:rsidP="002D7BCD">
      <w:pPr>
        <w:jc w:val="both"/>
        <w:rPr>
          <w:rFonts w:ascii="Arial" w:hAnsi="Arial" w:cs="Arial"/>
          <w:b/>
          <w:bCs/>
          <w:sz w:val="24"/>
          <w:szCs w:val="24"/>
        </w:rPr>
      </w:pPr>
      <w:proofErr w:type="spellStart"/>
      <w:r w:rsidRPr="00B225EB">
        <w:rPr>
          <w:rFonts w:ascii="Arial" w:hAnsi="Arial" w:cs="Arial"/>
          <w:b/>
          <w:bCs/>
          <w:sz w:val="24"/>
          <w:szCs w:val="24"/>
        </w:rPr>
        <w:t>Pedagogická</w:t>
      </w:r>
      <w:proofErr w:type="spellEnd"/>
      <w:r w:rsidRPr="00B225EB">
        <w:rPr>
          <w:rFonts w:ascii="Arial" w:hAnsi="Arial" w:cs="Arial"/>
          <w:b/>
          <w:bCs/>
          <w:sz w:val="24"/>
          <w:szCs w:val="24"/>
        </w:rPr>
        <w:t xml:space="preserve"> </w:t>
      </w:r>
      <w:proofErr w:type="spellStart"/>
      <w:r w:rsidRPr="00B225EB">
        <w:rPr>
          <w:rFonts w:ascii="Arial" w:hAnsi="Arial" w:cs="Arial"/>
          <w:b/>
          <w:bCs/>
          <w:sz w:val="24"/>
          <w:szCs w:val="24"/>
        </w:rPr>
        <w:t>fakulta</w:t>
      </w:r>
      <w:proofErr w:type="spellEnd"/>
      <w:r w:rsidRPr="00B225EB">
        <w:rPr>
          <w:rFonts w:ascii="Arial" w:hAnsi="Arial" w:cs="Arial"/>
          <w:b/>
          <w:bCs/>
          <w:sz w:val="24"/>
          <w:szCs w:val="24"/>
        </w:rPr>
        <w:t xml:space="preserve"> </w:t>
      </w:r>
      <w:proofErr w:type="spellStart"/>
      <w:r w:rsidRPr="00B225EB">
        <w:rPr>
          <w:rFonts w:ascii="Arial" w:hAnsi="Arial" w:cs="Arial"/>
          <w:b/>
          <w:bCs/>
          <w:sz w:val="24"/>
          <w:szCs w:val="24"/>
        </w:rPr>
        <w:t>univerzity</w:t>
      </w:r>
      <w:proofErr w:type="spellEnd"/>
      <w:r w:rsidRPr="00B225EB">
        <w:rPr>
          <w:rFonts w:ascii="Arial" w:hAnsi="Arial" w:cs="Arial"/>
          <w:b/>
          <w:bCs/>
          <w:sz w:val="24"/>
          <w:szCs w:val="24"/>
        </w:rPr>
        <w:t xml:space="preserve"> </w:t>
      </w:r>
      <w:proofErr w:type="spellStart"/>
      <w:r w:rsidRPr="00B225EB">
        <w:rPr>
          <w:rFonts w:ascii="Arial" w:hAnsi="Arial" w:cs="Arial"/>
          <w:b/>
          <w:bCs/>
          <w:sz w:val="24"/>
          <w:szCs w:val="24"/>
        </w:rPr>
        <w:t>Komenského</w:t>
      </w:r>
      <w:proofErr w:type="spellEnd"/>
      <w:r w:rsidRPr="00B225EB">
        <w:rPr>
          <w:rFonts w:ascii="Arial" w:hAnsi="Arial" w:cs="Arial"/>
          <w:b/>
          <w:bCs/>
          <w:sz w:val="24"/>
          <w:szCs w:val="24"/>
        </w:rPr>
        <w:t xml:space="preserve"> v </w:t>
      </w:r>
      <w:proofErr w:type="spellStart"/>
      <w:r w:rsidRPr="00B225EB">
        <w:rPr>
          <w:rFonts w:ascii="Arial" w:hAnsi="Arial" w:cs="Arial"/>
          <w:b/>
          <w:bCs/>
          <w:sz w:val="24"/>
          <w:szCs w:val="24"/>
        </w:rPr>
        <w:t>Bratislave</w:t>
      </w:r>
      <w:proofErr w:type="spellEnd"/>
    </w:p>
    <w:p w14:paraId="049DB24B" w14:textId="77777777" w:rsidR="00E33BAE" w:rsidRPr="00B225EB" w:rsidRDefault="00E33BAE" w:rsidP="002D7BCD">
      <w:pPr>
        <w:jc w:val="both"/>
        <w:rPr>
          <w:rFonts w:ascii="Arial" w:hAnsi="Arial" w:cs="Arial"/>
          <w:b/>
          <w:bCs/>
          <w:sz w:val="24"/>
          <w:szCs w:val="24"/>
        </w:rPr>
      </w:pPr>
      <w:bookmarkStart w:id="1" w:name="_Hlk188596484"/>
      <w:r w:rsidRPr="00B225EB">
        <w:rPr>
          <w:rFonts w:ascii="Arial" w:hAnsi="Arial" w:cs="Arial"/>
          <w:b/>
          <w:bCs/>
          <w:sz w:val="24"/>
          <w:szCs w:val="24"/>
        </w:rPr>
        <w:t xml:space="preserve">Imre </w:t>
      </w:r>
      <w:proofErr w:type="spellStart"/>
      <w:r w:rsidRPr="00B225EB">
        <w:rPr>
          <w:rFonts w:ascii="Arial" w:hAnsi="Arial" w:cs="Arial"/>
          <w:b/>
          <w:bCs/>
          <w:sz w:val="24"/>
          <w:szCs w:val="24"/>
        </w:rPr>
        <w:t>Képessy</w:t>
      </w:r>
      <w:proofErr w:type="spellEnd"/>
    </w:p>
    <w:bookmarkEnd w:id="1"/>
    <w:p w14:paraId="5CAF661E" w14:textId="2EA4C3AB" w:rsidR="00E33BAE" w:rsidRPr="00B225EB" w:rsidRDefault="00E33BAE" w:rsidP="002D7BCD">
      <w:pPr>
        <w:jc w:val="both"/>
        <w:rPr>
          <w:rFonts w:ascii="Arial" w:hAnsi="Arial" w:cs="Arial"/>
          <w:b/>
          <w:bCs/>
          <w:sz w:val="24"/>
          <w:szCs w:val="24"/>
        </w:rPr>
      </w:pPr>
      <w:proofErr w:type="spellStart"/>
      <w:r w:rsidRPr="00B225EB">
        <w:rPr>
          <w:rFonts w:ascii="Arial" w:hAnsi="Arial" w:cs="Arial"/>
          <w:b/>
          <w:bCs/>
          <w:sz w:val="24"/>
          <w:szCs w:val="24"/>
        </w:rPr>
        <w:t>Právnická</w:t>
      </w:r>
      <w:proofErr w:type="spellEnd"/>
      <w:r w:rsidRPr="00B225EB">
        <w:rPr>
          <w:rFonts w:ascii="Arial" w:hAnsi="Arial" w:cs="Arial"/>
          <w:b/>
          <w:bCs/>
          <w:sz w:val="24"/>
          <w:szCs w:val="24"/>
        </w:rPr>
        <w:t xml:space="preserve"> </w:t>
      </w:r>
      <w:proofErr w:type="spellStart"/>
      <w:r w:rsidRPr="00B225EB">
        <w:rPr>
          <w:rFonts w:ascii="Arial" w:hAnsi="Arial" w:cs="Arial"/>
          <w:b/>
          <w:bCs/>
          <w:sz w:val="24"/>
          <w:szCs w:val="24"/>
        </w:rPr>
        <w:t>fakulta</w:t>
      </w:r>
      <w:proofErr w:type="spellEnd"/>
      <w:r w:rsidRPr="00B225EB">
        <w:rPr>
          <w:rFonts w:ascii="Arial" w:hAnsi="Arial" w:cs="Arial"/>
          <w:b/>
          <w:bCs/>
          <w:sz w:val="24"/>
          <w:szCs w:val="24"/>
        </w:rPr>
        <w:t xml:space="preserve"> </w:t>
      </w:r>
      <w:proofErr w:type="spellStart"/>
      <w:r w:rsidRPr="00B225EB">
        <w:rPr>
          <w:rFonts w:ascii="Arial" w:hAnsi="Arial" w:cs="Arial"/>
          <w:b/>
          <w:bCs/>
          <w:sz w:val="24"/>
          <w:szCs w:val="24"/>
        </w:rPr>
        <w:t>Univerzity</w:t>
      </w:r>
      <w:proofErr w:type="spellEnd"/>
      <w:r w:rsidRPr="00B225EB">
        <w:rPr>
          <w:rFonts w:ascii="Arial" w:hAnsi="Arial" w:cs="Arial"/>
          <w:b/>
          <w:bCs/>
          <w:sz w:val="24"/>
          <w:szCs w:val="24"/>
        </w:rPr>
        <w:t xml:space="preserve"> </w:t>
      </w:r>
      <w:proofErr w:type="spellStart"/>
      <w:r w:rsidRPr="00B225EB">
        <w:rPr>
          <w:rFonts w:ascii="Arial" w:hAnsi="Arial" w:cs="Arial"/>
          <w:b/>
          <w:bCs/>
          <w:sz w:val="24"/>
          <w:szCs w:val="24"/>
        </w:rPr>
        <w:t>Eötvösa</w:t>
      </w:r>
      <w:proofErr w:type="spellEnd"/>
      <w:r w:rsidRPr="00B225EB">
        <w:rPr>
          <w:rFonts w:ascii="Arial" w:hAnsi="Arial" w:cs="Arial"/>
          <w:b/>
          <w:bCs/>
          <w:sz w:val="24"/>
          <w:szCs w:val="24"/>
        </w:rPr>
        <w:t xml:space="preserve"> </w:t>
      </w:r>
      <w:proofErr w:type="spellStart"/>
      <w:r w:rsidRPr="00B225EB">
        <w:rPr>
          <w:rFonts w:ascii="Arial" w:hAnsi="Arial" w:cs="Arial"/>
          <w:b/>
          <w:bCs/>
          <w:sz w:val="24"/>
          <w:szCs w:val="24"/>
        </w:rPr>
        <w:t>Loránda</w:t>
      </w:r>
      <w:proofErr w:type="spellEnd"/>
    </w:p>
    <w:p w14:paraId="4FED69E2" w14:textId="72FFAAD9" w:rsidR="00E33BAE" w:rsidRPr="00B225EB" w:rsidRDefault="00B225EB" w:rsidP="002D7BCD">
      <w:pPr>
        <w:jc w:val="both"/>
        <w:rPr>
          <w:rFonts w:ascii="Arial" w:hAnsi="Arial" w:cs="Arial"/>
          <w:sz w:val="24"/>
          <w:szCs w:val="24"/>
        </w:rPr>
      </w:pPr>
      <w:r w:rsidRPr="00B225EB">
        <w:rPr>
          <w:rFonts w:ascii="Arial" w:hAnsi="Arial" w:cs="Arial"/>
          <w:b/>
          <w:bCs/>
          <w:sz w:val="24"/>
          <w:szCs w:val="24"/>
        </w:rPr>
        <w:t>Abstrakt:</w:t>
      </w:r>
      <w:r w:rsidRPr="00B225EB">
        <w:rPr>
          <w:rFonts w:ascii="Arial" w:hAnsi="Arial" w:cs="Arial"/>
          <w:sz w:val="24"/>
          <w:szCs w:val="24"/>
        </w:rPr>
        <w:t xml:space="preserve"> </w:t>
      </w:r>
      <w:proofErr w:type="spellStart"/>
      <w:r w:rsidR="00E33BAE" w:rsidRPr="00B225EB">
        <w:rPr>
          <w:rFonts w:ascii="Arial" w:hAnsi="Arial" w:cs="Arial"/>
          <w:sz w:val="24"/>
          <w:szCs w:val="24"/>
        </w:rPr>
        <w:t>Predmetom</w:t>
      </w:r>
      <w:proofErr w:type="spellEnd"/>
      <w:r w:rsidR="00E33BAE" w:rsidRPr="00B225EB">
        <w:rPr>
          <w:rFonts w:ascii="Arial" w:hAnsi="Arial" w:cs="Arial"/>
          <w:sz w:val="24"/>
          <w:szCs w:val="24"/>
        </w:rPr>
        <w:t xml:space="preserve"> </w:t>
      </w:r>
      <w:proofErr w:type="spellStart"/>
      <w:r w:rsidR="00E33BAE" w:rsidRPr="00B225EB">
        <w:rPr>
          <w:rFonts w:ascii="Arial" w:hAnsi="Arial" w:cs="Arial"/>
          <w:sz w:val="24"/>
          <w:szCs w:val="24"/>
        </w:rPr>
        <w:t>príspevku</w:t>
      </w:r>
      <w:proofErr w:type="spellEnd"/>
      <w:r w:rsidR="00E33BAE" w:rsidRPr="00B225EB">
        <w:rPr>
          <w:rFonts w:ascii="Arial" w:hAnsi="Arial" w:cs="Arial"/>
          <w:sz w:val="24"/>
          <w:szCs w:val="24"/>
        </w:rPr>
        <w:t xml:space="preserve"> je </w:t>
      </w:r>
      <w:proofErr w:type="spellStart"/>
      <w:r w:rsidR="00E33BAE" w:rsidRPr="00B225EB">
        <w:rPr>
          <w:rFonts w:ascii="Arial" w:hAnsi="Arial" w:cs="Arial"/>
          <w:sz w:val="24"/>
          <w:szCs w:val="24"/>
        </w:rPr>
        <w:t>charakteristika</w:t>
      </w:r>
      <w:proofErr w:type="spellEnd"/>
      <w:r w:rsidR="00E33BAE" w:rsidRPr="00B225EB">
        <w:rPr>
          <w:rFonts w:ascii="Arial" w:hAnsi="Arial" w:cs="Arial"/>
          <w:sz w:val="24"/>
          <w:szCs w:val="24"/>
        </w:rPr>
        <w:t xml:space="preserve"> </w:t>
      </w:r>
      <w:proofErr w:type="spellStart"/>
      <w:r w:rsidR="00E33BAE" w:rsidRPr="00B225EB">
        <w:rPr>
          <w:rFonts w:ascii="Arial" w:hAnsi="Arial" w:cs="Arial"/>
          <w:sz w:val="24"/>
          <w:szCs w:val="24"/>
        </w:rPr>
        <w:t>právneho</w:t>
      </w:r>
      <w:proofErr w:type="spellEnd"/>
      <w:r w:rsidR="00E33BAE" w:rsidRPr="00B225EB">
        <w:rPr>
          <w:rFonts w:ascii="Arial" w:hAnsi="Arial" w:cs="Arial"/>
          <w:sz w:val="24"/>
          <w:szCs w:val="24"/>
        </w:rPr>
        <w:t xml:space="preserve"> </w:t>
      </w:r>
      <w:proofErr w:type="spellStart"/>
      <w:r w:rsidR="00E33BAE" w:rsidRPr="00B225EB">
        <w:rPr>
          <w:rFonts w:ascii="Arial" w:hAnsi="Arial" w:cs="Arial"/>
          <w:sz w:val="24"/>
          <w:szCs w:val="24"/>
        </w:rPr>
        <w:t>inštitútu</w:t>
      </w:r>
      <w:proofErr w:type="spellEnd"/>
      <w:r w:rsidR="00E33BAE" w:rsidRPr="00B225EB">
        <w:rPr>
          <w:rFonts w:ascii="Arial" w:hAnsi="Arial" w:cs="Arial"/>
          <w:sz w:val="24"/>
          <w:szCs w:val="24"/>
        </w:rPr>
        <w:t xml:space="preserve"> </w:t>
      </w:r>
      <w:proofErr w:type="spellStart"/>
      <w:r w:rsidR="00E33BAE" w:rsidRPr="00B225EB">
        <w:rPr>
          <w:rFonts w:ascii="Arial" w:hAnsi="Arial" w:cs="Arial"/>
          <w:sz w:val="24"/>
          <w:szCs w:val="24"/>
        </w:rPr>
        <w:t>vetvového</w:t>
      </w:r>
      <w:proofErr w:type="spellEnd"/>
      <w:r w:rsidR="00E33BAE" w:rsidRPr="00B225EB">
        <w:rPr>
          <w:rFonts w:ascii="Arial" w:hAnsi="Arial" w:cs="Arial"/>
          <w:sz w:val="24"/>
          <w:szCs w:val="24"/>
        </w:rPr>
        <w:t xml:space="preserve"> </w:t>
      </w:r>
      <w:proofErr w:type="spellStart"/>
      <w:r w:rsidR="00E33BAE" w:rsidRPr="00B225EB">
        <w:rPr>
          <w:rFonts w:ascii="Arial" w:hAnsi="Arial" w:cs="Arial"/>
          <w:sz w:val="24"/>
          <w:szCs w:val="24"/>
        </w:rPr>
        <w:t>dedenia</w:t>
      </w:r>
      <w:proofErr w:type="spellEnd"/>
      <w:r w:rsidR="00E33BAE" w:rsidRPr="00B225EB">
        <w:rPr>
          <w:rFonts w:ascii="Arial" w:hAnsi="Arial" w:cs="Arial"/>
          <w:sz w:val="24"/>
          <w:szCs w:val="24"/>
        </w:rPr>
        <w:t xml:space="preserve"> z </w:t>
      </w:r>
      <w:proofErr w:type="spellStart"/>
      <w:r w:rsidR="00E33BAE" w:rsidRPr="00B225EB">
        <w:rPr>
          <w:rFonts w:ascii="Arial" w:hAnsi="Arial" w:cs="Arial"/>
          <w:sz w:val="24"/>
          <w:szCs w:val="24"/>
        </w:rPr>
        <w:t>právneho</w:t>
      </w:r>
      <w:proofErr w:type="spellEnd"/>
      <w:r w:rsidR="00E33BAE" w:rsidRPr="00B225EB">
        <w:rPr>
          <w:rFonts w:ascii="Arial" w:hAnsi="Arial" w:cs="Arial"/>
          <w:sz w:val="24"/>
          <w:szCs w:val="24"/>
        </w:rPr>
        <w:t xml:space="preserve"> a </w:t>
      </w:r>
      <w:proofErr w:type="spellStart"/>
      <w:r w:rsidR="00E33BAE" w:rsidRPr="00B225EB">
        <w:rPr>
          <w:rFonts w:ascii="Arial" w:hAnsi="Arial" w:cs="Arial"/>
          <w:sz w:val="24"/>
          <w:szCs w:val="24"/>
        </w:rPr>
        <w:t>terminologického</w:t>
      </w:r>
      <w:proofErr w:type="spellEnd"/>
      <w:r w:rsidR="00E33BAE" w:rsidRPr="00B225EB">
        <w:rPr>
          <w:rFonts w:ascii="Arial" w:hAnsi="Arial" w:cs="Arial"/>
          <w:sz w:val="24"/>
          <w:szCs w:val="24"/>
        </w:rPr>
        <w:t xml:space="preserve"> </w:t>
      </w:r>
      <w:proofErr w:type="spellStart"/>
      <w:r w:rsidR="00E33BAE" w:rsidRPr="00B225EB">
        <w:rPr>
          <w:rFonts w:ascii="Arial" w:hAnsi="Arial" w:cs="Arial"/>
          <w:sz w:val="24"/>
          <w:szCs w:val="24"/>
        </w:rPr>
        <w:t>hľadiska</w:t>
      </w:r>
      <w:proofErr w:type="spellEnd"/>
      <w:r w:rsidR="00E33BAE" w:rsidRPr="00B225EB">
        <w:rPr>
          <w:rFonts w:ascii="Arial" w:hAnsi="Arial" w:cs="Arial"/>
          <w:sz w:val="24"/>
          <w:szCs w:val="24"/>
        </w:rPr>
        <w:t xml:space="preserve">. </w:t>
      </w:r>
      <w:proofErr w:type="spellStart"/>
      <w:r w:rsidR="00E33BAE" w:rsidRPr="00B225EB">
        <w:rPr>
          <w:rFonts w:ascii="Arial" w:hAnsi="Arial" w:cs="Arial"/>
          <w:sz w:val="24"/>
          <w:szCs w:val="24"/>
        </w:rPr>
        <w:t>Pozornosť</w:t>
      </w:r>
      <w:proofErr w:type="spellEnd"/>
      <w:r w:rsidR="00E33BAE" w:rsidRPr="00B225EB">
        <w:rPr>
          <w:rFonts w:ascii="Arial" w:hAnsi="Arial" w:cs="Arial"/>
          <w:sz w:val="24"/>
          <w:szCs w:val="24"/>
        </w:rPr>
        <w:t xml:space="preserve"> </w:t>
      </w:r>
      <w:proofErr w:type="spellStart"/>
      <w:r w:rsidR="00E33BAE" w:rsidRPr="00B225EB">
        <w:rPr>
          <w:rFonts w:ascii="Arial" w:hAnsi="Arial" w:cs="Arial"/>
          <w:sz w:val="24"/>
          <w:szCs w:val="24"/>
        </w:rPr>
        <w:t>sa</w:t>
      </w:r>
      <w:proofErr w:type="spellEnd"/>
      <w:r w:rsidR="00E33BAE" w:rsidRPr="00B225EB">
        <w:rPr>
          <w:rFonts w:ascii="Arial" w:hAnsi="Arial" w:cs="Arial"/>
          <w:sz w:val="24"/>
          <w:szCs w:val="24"/>
        </w:rPr>
        <w:t xml:space="preserve"> </w:t>
      </w:r>
      <w:proofErr w:type="spellStart"/>
      <w:r w:rsidR="00E33BAE" w:rsidRPr="00B225EB">
        <w:rPr>
          <w:rFonts w:ascii="Arial" w:hAnsi="Arial" w:cs="Arial"/>
          <w:sz w:val="24"/>
          <w:szCs w:val="24"/>
        </w:rPr>
        <w:t>bude</w:t>
      </w:r>
      <w:proofErr w:type="spellEnd"/>
      <w:r w:rsidR="00E33BAE" w:rsidRPr="00B225EB">
        <w:rPr>
          <w:rFonts w:ascii="Arial" w:hAnsi="Arial" w:cs="Arial"/>
          <w:sz w:val="24"/>
          <w:szCs w:val="24"/>
        </w:rPr>
        <w:t xml:space="preserve"> </w:t>
      </w:r>
      <w:proofErr w:type="spellStart"/>
      <w:r w:rsidR="00E33BAE" w:rsidRPr="00B225EB">
        <w:rPr>
          <w:rFonts w:ascii="Arial" w:hAnsi="Arial" w:cs="Arial"/>
          <w:sz w:val="24"/>
          <w:szCs w:val="24"/>
        </w:rPr>
        <w:t>venovať</w:t>
      </w:r>
      <w:proofErr w:type="spellEnd"/>
      <w:r w:rsidR="00E33BAE" w:rsidRPr="00B225EB">
        <w:rPr>
          <w:rFonts w:ascii="Arial" w:hAnsi="Arial" w:cs="Arial"/>
          <w:sz w:val="24"/>
          <w:szCs w:val="24"/>
        </w:rPr>
        <w:t xml:space="preserve"> </w:t>
      </w:r>
      <w:proofErr w:type="spellStart"/>
      <w:r w:rsidR="00E33BAE" w:rsidRPr="00B225EB">
        <w:rPr>
          <w:rFonts w:ascii="Arial" w:hAnsi="Arial" w:cs="Arial"/>
          <w:sz w:val="24"/>
          <w:szCs w:val="24"/>
        </w:rPr>
        <w:t>pojmu</w:t>
      </w:r>
      <w:proofErr w:type="spellEnd"/>
      <w:r w:rsidR="00E33BAE" w:rsidRPr="00B225EB">
        <w:rPr>
          <w:rFonts w:ascii="Arial" w:hAnsi="Arial" w:cs="Arial"/>
          <w:sz w:val="24"/>
          <w:szCs w:val="24"/>
        </w:rPr>
        <w:t xml:space="preserve"> </w:t>
      </w:r>
      <w:proofErr w:type="spellStart"/>
      <w:r w:rsidR="00E33BAE" w:rsidRPr="00B225EB">
        <w:rPr>
          <w:rFonts w:ascii="Arial" w:hAnsi="Arial" w:cs="Arial"/>
          <w:sz w:val="24"/>
          <w:szCs w:val="24"/>
        </w:rPr>
        <w:t>aviticitného</w:t>
      </w:r>
      <w:proofErr w:type="spellEnd"/>
      <w:r w:rsidR="00E33BAE" w:rsidRPr="00B225EB">
        <w:rPr>
          <w:rFonts w:ascii="Arial" w:hAnsi="Arial" w:cs="Arial"/>
          <w:sz w:val="24"/>
          <w:szCs w:val="24"/>
        </w:rPr>
        <w:t xml:space="preserve"> </w:t>
      </w:r>
      <w:proofErr w:type="spellStart"/>
      <w:r w:rsidR="00E33BAE" w:rsidRPr="00B225EB">
        <w:rPr>
          <w:rFonts w:ascii="Arial" w:hAnsi="Arial" w:cs="Arial"/>
          <w:sz w:val="24"/>
          <w:szCs w:val="24"/>
        </w:rPr>
        <w:t>majetku</w:t>
      </w:r>
      <w:proofErr w:type="spellEnd"/>
      <w:r w:rsidR="00E33BAE" w:rsidRPr="00B225EB">
        <w:rPr>
          <w:rFonts w:ascii="Arial" w:hAnsi="Arial" w:cs="Arial"/>
          <w:sz w:val="24"/>
          <w:szCs w:val="24"/>
        </w:rPr>
        <w:t xml:space="preserve">, </w:t>
      </w:r>
      <w:proofErr w:type="spellStart"/>
      <w:r w:rsidR="00E33BAE" w:rsidRPr="00B225EB">
        <w:rPr>
          <w:rFonts w:ascii="Arial" w:hAnsi="Arial" w:cs="Arial"/>
          <w:sz w:val="24"/>
          <w:szCs w:val="24"/>
        </w:rPr>
        <w:t>následne</w:t>
      </w:r>
      <w:proofErr w:type="spellEnd"/>
      <w:r w:rsidR="00E33BAE" w:rsidRPr="00B225EB">
        <w:rPr>
          <w:rFonts w:ascii="Arial" w:hAnsi="Arial" w:cs="Arial"/>
          <w:sz w:val="24"/>
          <w:szCs w:val="24"/>
        </w:rPr>
        <w:t xml:space="preserve"> </w:t>
      </w:r>
      <w:proofErr w:type="spellStart"/>
      <w:r w:rsidR="00E33BAE" w:rsidRPr="00B225EB">
        <w:rPr>
          <w:rFonts w:ascii="Arial" w:hAnsi="Arial" w:cs="Arial"/>
          <w:sz w:val="24"/>
          <w:szCs w:val="24"/>
        </w:rPr>
        <w:t>okolnostiam</w:t>
      </w:r>
      <w:proofErr w:type="spellEnd"/>
      <w:r w:rsidR="00E33BAE" w:rsidRPr="00B225EB">
        <w:rPr>
          <w:rFonts w:ascii="Arial" w:hAnsi="Arial" w:cs="Arial"/>
          <w:sz w:val="24"/>
          <w:szCs w:val="24"/>
        </w:rPr>
        <w:t xml:space="preserve"> </w:t>
      </w:r>
      <w:proofErr w:type="spellStart"/>
      <w:r w:rsidR="00E33BAE" w:rsidRPr="00B225EB">
        <w:rPr>
          <w:rFonts w:ascii="Arial" w:hAnsi="Arial" w:cs="Arial"/>
          <w:sz w:val="24"/>
          <w:szCs w:val="24"/>
        </w:rPr>
        <w:t>konštituovania</w:t>
      </w:r>
      <w:proofErr w:type="spellEnd"/>
      <w:r w:rsidR="00E33BAE" w:rsidRPr="00B225EB">
        <w:rPr>
          <w:rFonts w:ascii="Arial" w:hAnsi="Arial" w:cs="Arial"/>
          <w:sz w:val="24"/>
          <w:szCs w:val="24"/>
        </w:rPr>
        <w:t xml:space="preserve"> </w:t>
      </w:r>
      <w:proofErr w:type="spellStart"/>
      <w:r w:rsidR="00E33BAE" w:rsidRPr="00B225EB">
        <w:rPr>
          <w:rFonts w:ascii="Arial" w:hAnsi="Arial" w:cs="Arial"/>
          <w:sz w:val="24"/>
          <w:szCs w:val="24"/>
        </w:rPr>
        <w:t>vetvového</w:t>
      </w:r>
      <w:proofErr w:type="spellEnd"/>
      <w:r w:rsidR="00E33BAE" w:rsidRPr="00B225EB">
        <w:rPr>
          <w:rFonts w:ascii="Arial" w:hAnsi="Arial" w:cs="Arial"/>
          <w:sz w:val="24"/>
          <w:szCs w:val="24"/>
        </w:rPr>
        <w:t xml:space="preserve"> </w:t>
      </w:r>
      <w:proofErr w:type="spellStart"/>
      <w:r w:rsidR="00E33BAE" w:rsidRPr="00B225EB">
        <w:rPr>
          <w:rFonts w:ascii="Arial" w:hAnsi="Arial" w:cs="Arial"/>
          <w:sz w:val="24"/>
          <w:szCs w:val="24"/>
        </w:rPr>
        <w:t>majetku</w:t>
      </w:r>
      <w:proofErr w:type="spellEnd"/>
      <w:r w:rsidR="00E33BAE" w:rsidRPr="00B225EB">
        <w:rPr>
          <w:rFonts w:ascii="Arial" w:hAnsi="Arial" w:cs="Arial"/>
          <w:sz w:val="24"/>
          <w:szCs w:val="24"/>
        </w:rPr>
        <w:t xml:space="preserve">, </w:t>
      </w:r>
      <w:proofErr w:type="spellStart"/>
      <w:r w:rsidR="00E33BAE" w:rsidRPr="00B225EB">
        <w:rPr>
          <w:rFonts w:ascii="Arial" w:hAnsi="Arial" w:cs="Arial"/>
          <w:sz w:val="24"/>
          <w:szCs w:val="24"/>
        </w:rPr>
        <w:t>pojmovým</w:t>
      </w:r>
      <w:proofErr w:type="spellEnd"/>
      <w:r w:rsidR="00E33BAE" w:rsidRPr="00B225EB">
        <w:rPr>
          <w:rFonts w:ascii="Arial" w:hAnsi="Arial" w:cs="Arial"/>
          <w:sz w:val="24"/>
          <w:szCs w:val="24"/>
        </w:rPr>
        <w:t xml:space="preserve"> </w:t>
      </w:r>
      <w:proofErr w:type="spellStart"/>
      <w:r w:rsidR="00E33BAE" w:rsidRPr="00B225EB">
        <w:rPr>
          <w:rFonts w:ascii="Arial" w:hAnsi="Arial" w:cs="Arial"/>
          <w:sz w:val="24"/>
          <w:szCs w:val="24"/>
        </w:rPr>
        <w:t>rozdielom</w:t>
      </w:r>
      <w:proofErr w:type="spellEnd"/>
      <w:r w:rsidR="00E33BAE" w:rsidRPr="00B225EB">
        <w:rPr>
          <w:rFonts w:ascii="Arial" w:hAnsi="Arial" w:cs="Arial"/>
          <w:sz w:val="24"/>
          <w:szCs w:val="24"/>
        </w:rPr>
        <w:t xml:space="preserve"> </w:t>
      </w:r>
      <w:proofErr w:type="spellStart"/>
      <w:r w:rsidR="00E33BAE" w:rsidRPr="00B225EB">
        <w:rPr>
          <w:rFonts w:ascii="Arial" w:hAnsi="Arial" w:cs="Arial"/>
          <w:sz w:val="24"/>
          <w:szCs w:val="24"/>
        </w:rPr>
        <w:t>medzi</w:t>
      </w:r>
      <w:proofErr w:type="spellEnd"/>
      <w:r w:rsidR="00E33BAE" w:rsidRPr="00B225EB">
        <w:rPr>
          <w:rFonts w:ascii="Arial" w:hAnsi="Arial" w:cs="Arial"/>
          <w:sz w:val="24"/>
          <w:szCs w:val="24"/>
        </w:rPr>
        <w:t xml:space="preserve"> </w:t>
      </w:r>
      <w:proofErr w:type="spellStart"/>
      <w:r w:rsidR="00E33BAE" w:rsidRPr="00B225EB">
        <w:rPr>
          <w:rFonts w:ascii="Arial" w:hAnsi="Arial" w:cs="Arial"/>
          <w:sz w:val="24"/>
          <w:szCs w:val="24"/>
        </w:rPr>
        <w:t>aviticitou</w:t>
      </w:r>
      <w:proofErr w:type="spellEnd"/>
      <w:r w:rsidR="00E33BAE" w:rsidRPr="00B225EB">
        <w:rPr>
          <w:rFonts w:ascii="Arial" w:hAnsi="Arial" w:cs="Arial"/>
          <w:sz w:val="24"/>
          <w:szCs w:val="24"/>
        </w:rPr>
        <w:t xml:space="preserve"> a </w:t>
      </w:r>
      <w:proofErr w:type="spellStart"/>
      <w:r w:rsidR="00E33BAE" w:rsidRPr="00B225EB">
        <w:rPr>
          <w:rFonts w:ascii="Arial" w:hAnsi="Arial" w:cs="Arial"/>
          <w:sz w:val="24"/>
          <w:szCs w:val="24"/>
        </w:rPr>
        <w:t>vetvovým</w:t>
      </w:r>
      <w:proofErr w:type="spellEnd"/>
      <w:r w:rsidR="00E33BAE" w:rsidRPr="00B225EB">
        <w:rPr>
          <w:rFonts w:ascii="Arial" w:hAnsi="Arial" w:cs="Arial"/>
          <w:sz w:val="24"/>
          <w:szCs w:val="24"/>
        </w:rPr>
        <w:t xml:space="preserve"> </w:t>
      </w:r>
      <w:proofErr w:type="spellStart"/>
      <w:r w:rsidR="00E33BAE" w:rsidRPr="00B225EB">
        <w:rPr>
          <w:rFonts w:ascii="Arial" w:hAnsi="Arial" w:cs="Arial"/>
          <w:sz w:val="24"/>
          <w:szCs w:val="24"/>
        </w:rPr>
        <w:t>majetkom</w:t>
      </w:r>
      <w:proofErr w:type="spellEnd"/>
      <w:r w:rsidR="00E33BAE" w:rsidRPr="00B225EB">
        <w:rPr>
          <w:rFonts w:ascii="Arial" w:hAnsi="Arial" w:cs="Arial"/>
          <w:sz w:val="24"/>
          <w:szCs w:val="24"/>
        </w:rPr>
        <w:t xml:space="preserve">, </w:t>
      </w:r>
      <w:proofErr w:type="spellStart"/>
      <w:r w:rsidR="00E33BAE" w:rsidRPr="00B225EB">
        <w:rPr>
          <w:rFonts w:ascii="Arial" w:hAnsi="Arial" w:cs="Arial"/>
          <w:sz w:val="24"/>
          <w:szCs w:val="24"/>
        </w:rPr>
        <w:t>vetvovému</w:t>
      </w:r>
      <w:proofErr w:type="spellEnd"/>
      <w:r w:rsidR="00E33BAE" w:rsidRPr="00B225EB">
        <w:rPr>
          <w:rFonts w:ascii="Arial" w:hAnsi="Arial" w:cs="Arial"/>
          <w:sz w:val="24"/>
          <w:szCs w:val="24"/>
        </w:rPr>
        <w:t xml:space="preserve"> </w:t>
      </w:r>
      <w:proofErr w:type="spellStart"/>
      <w:r w:rsidR="00E33BAE" w:rsidRPr="00B225EB">
        <w:rPr>
          <w:rFonts w:ascii="Arial" w:hAnsi="Arial" w:cs="Arial"/>
          <w:sz w:val="24"/>
          <w:szCs w:val="24"/>
        </w:rPr>
        <w:t>dedeniu</w:t>
      </w:r>
      <w:proofErr w:type="spellEnd"/>
      <w:r w:rsidR="00E33BAE" w:rsidRPr="00B225EB">
        <w:rPr>
          <w:rFonts w:ascii="Arial" w:hAnsi="Arial" w:cs="Arial"/>
          <w:sz w:val="24"/>
          <w:szCs w:val="24"/>
        </w:rPr>
        <w:t xml:space="preserve"> na </w:t>
      </w:r>
      <w:proofErr w:type="spellStart"/>
      <w:r w:rsidR="00E33BAE" w:rsidRPr="00B225EB">
        <w:rPr>
          <w:rFonts w:ascii="Arial" w:hAnsi="Arial" w:cs="Arial"/>
          <w:sz w:val="24"/>
          <w:szCs w:val="24"/>
        </w:rPr>
        <w:t>základe</w:t>
      </w:r>
      <w:proofErr w:type="spellEnd"/>
      <w:r w:rsidR="00E33BAE" w:rsidRPr="00B225EB">
        <w:rPr>
          <w:rFonts w:ascii="Arial" w:hAnsi="Arial" w:cs="Arial"/>
          <w:sz w:val="24"/>
          <w:szCs w:val="24"/>
        </w:rPr>
        <w:t xml:space="preserve"> DSP a </w:t>
      </w:r>
      <w:proofErr w:type="spellStart"/>
      <w:r w:rsidR="00E33BAE" w:rsidRPr="00B225EB">
        <w:rPr>
          <w:rFonts w:ascii="Arial" w:hAnsi="Arial" w:cs="Arial"/>
          <w:sz w:val="24"/>
          <w:szCs w:val="24"/>
        </w:rPr>
        <w:t>judikatúry</w:t>
      </w:r>
      <w:proofErr w:type="spellEnd"/>
      <w:r w:rsidR="00E33BAE" w:rsidRPr="00B225EB">
        <w:rPr>
          <w:rFonts w:ascii="Arial" w:hAnsi="Arial" w:cs="Arial"/>
          <w:sz w:val="24"/>
          <w:szCs w:val="24"/>
        </w:rPr>
        <w:t xml:space="preserve"> </w:t>
      </w:r>
      <w:proofErr w:type="spellStart"/>
      <w:r w:rsidR="00E33BAE" w:rsidRPr="00B225EB">
        <w:rPr>
          <w:rFonts w:ascii="Arial" w:hAnsi="Arial" w:cs="Arial"/>
          <w:sz w:val="24"/>
          <w:szCs w:val="24"/>
        </w:rPr>
        <w:t>Kúrie</w:t>
      </w:r>
      <w:proofErr w:type="spellEnd"/>
      <w:r w:rsidR="00E33BAE" w:rsidRPr="00B225EB">
        <w:rPr>
          <w:rFonts w:ascii="Arial" w:hAnsi="Arial" w:cs="Arial"/>
          <w:sz w:val="24"/>
          <w:szCs w:val="24"/>
        </w:rPr>
        <w:t xml:space="preserve"> v </w:t>
      </w:r>
      <w:proofErr w:type="spellStart"/>
      <w:r w:rsidR="00E33BAE" w:rsidRPr="00B225EB">
        <w:rPr>
          <w:rFonts w:ascii="Arial" w:hAnsi="Arial" w:cs="Arial"/>
          <w:sz w:val="24"/>
          <w:szCs w:val="24"/>
        </w:rPr>
        <w:t>Uhorsku</w:t>
      </w:r>
      <w:proofErr w:type="spellEnd"/>
      <w:r w:rsidR="00E33BAE" w:rsidRPr="00B225EB">
        <w:rPr>
          <w:rFonts w:ascii="Arial" w:hAnsi="Arial" w:cs="Arial"/>
          <w:sz w:val="24"/>
          <w:szCs w:val="24"/>
        </w:rPr>
        <w:t xml:space="preserve"> s </w:t>
      </w:r>
      <w:proofErr w:type="spellStart"/>
      <w:r w:rsidR="00E33BAE" w:rsidRPr="00B225EB">
        <w:rPr>
          <w:rFonts w:ascii="Arial" w:hAnsi="Arial" w:cs="Arial"/>
          <w:sz w:val="24"/>
          <w:szCs w:val="24"/>
        </w:rPr>
        <w:t>presahom</w:t>
      </w:r>
      <w:proofErr w:type="spellEnd"/>
      <w:r w:rsidR="00E33BAE" w:rsidRPr="00B225EB">
        <w:rPr>
          <w:rFonts w:ascii="Arial" w:hAnsi="Arial" w:cs="Arial"/>
          <w:sz w:val="24"/>
          <w:szCs w:val="24"/>
        </w:rPr>
        <w:t xml:space="preserve"> do ČSR a </w:t>
      </w:r>
      <w:proofErr w:type="spellStart"/>
      <w:r w:rsidR="00E33BAE" w:rsidRPr="00B225EB">
        <w:rPr>
          <w:rFonts w:ascii="Arial" w:hAnsi="Arial" w:cs="Arial"/>
          <w:sz w:val="24"/>
          <w:szCs w:val="24"/>
        </w:rPr>
        <w:t>následne</w:t>
      </w:r>
      <w:proofErr w:type="spellEnd"/>
      <w:r w:rsidR="00E33BAE" w:rsidRPr="00B225EB">
        <w:rPr>
          <w:rFonts w:ascii="Arial" w:hAnsi="Arial" w:cs="Arial"/>
          <w:sz w:val="24"/>
          <w:szCs w:val="24"/>
        </w:rPr>
        <w:t xml:space="preserve"> </w:t>
      </w:r>
      <w:proofErr w:type="spellStart"/>
      <w:r w:rsidR="00E33BAE" w:rsidRPr="00B225EB">
        <w:rPr>
          <w:rFonts w:ascii="Arial" w:hAnsi="Arial" w:cs="Arial"/>
          <w:sz w:val="24"/>
          <w:szCs w:val="24"/>
        </w:rPr>
        <w:t>stručnému</w:t>
      </w:r>
      <w:proofErr w:type="spellEnd"/>
      <w:r w:rsidR="00E33BAE" w:rsidRPr="00B225EB">
        <w:rPr>
          <w:rFonts w:ascii="Arial" w:hAnsi="Arial" w:cs="Arial"/>
          <w:sz w:val="24"/>
          <w:szCs w:val="24"/>
        </w:rPr>
        <w:t xml:space="preserve"> </w:t>
      </w:r>
      <w:proofErr w:type="spellStart"/>
      <w:r w:rsidR="00E33BAE" w:rsidRPr="00B225EB">
        <w:rPr>
          <w:rFonts w:ascii="Arial" w:hAnsi="Arial" w:cs="Arial"/>
          <w:sz w:val="24"/>
          <w:szCs w:val="24"/>
        </w:rPr>
        <w:t>opisu</w:t>
      </w:r>
      <w:proofErr w:type="spellEnd"/>
      <w:r w:rsidR="00E33BAE" w:rsidRPr="00B225EB">
        <w:rPr>
          <w:rFonts w:ascii="Arial" w:hAnsi="Arial" w:cs="Arial"/>
          <w:sz w:val="24"/>
          <w:szCs w:val="24"/>
        </w:rPr>
        <w:t xml:space="preserve"> </w:t>
      </w:r>
      <w:proofErr w:type="spellStart"/>
      <w:r w:rsidR="00E33BAE" w:rsidRPr="00B225EB">
        <w:rPr>
          <w:rFonts w:ascii="Arial" w:hAnsi="Arial" w:cs="Arial"/>
          <w:sz w:val="24"/>
          <w:szCs w:val="24"/>
        </w:rPr>
        <w:t>situácie</w:t>
      </w:r>
      <w:proofErr w:type="spellEnd"/>
      <w:r w:rsidR="00E33BAE" w:rsidRPr="00B225EB">
        <w:rPr>
          <w:rFonts w:ascii="Arial" w:hAnsi="Arial" w:cs="Arial"/>
          <w:sz w:val="24"/>
          <w:szCs w:val="24"/>
        </w:rPr>
        <w:t xml:space="preserve"> s </w:t>
      </w:r>
      <w:proofErr w:type="spellStart"/>
      <w:r w:rsidR="00E33BAE" w:rsidRPr="00B225EB">
        <w:rPr>
          <w:rFonts w:ascii="Arial" w:hAnsi="Arial" w:cs="Arial"/>
          <w:sz w:val="24"/>
          <w:szCs w:val="24"/>
        </w:rPr>
        <w:t>vetvovým</w:t>
      </w:r>
      <w:proofErr w:type="spellEnd"/>
      <w:r w:rsidR="00E33BAE" w:rsidRPr="00B225EB">
        <w:rPr>
          <w:rFonts w:ascii="Arial" w:hAnsi="Arial" w:cs="Arial"/>
          <w:sz w:val="24"/>
          <w:szCs w:val="24"/>
        </w:rPr>
        <w:t xml:space="preserve"> </w:t>
      </w:r>
      <w:proofErr w:type="spellStart"/>
      <w:r w:rsidR="00E33BAE" w:rsidRPr="00B225EB">
        <w:rPr>
          <w:rFonts w:ascii="Arial" w:hAnsi="Arial" w:cs="Arial"/>
          <w:sz w:val="24"/>
          <w:szCs w:val="24"/>
        </w:rPr>
        <w:t>dedením</w:t>
      </w:r>
      <w:proofErr w:type="spellEnd"/>
      <w:r w:rsidR="00E33BAE" w:rsidRPr="00B225EB">
        <w:rPr>
          <w:rFonts w:ascii="Arial" w:hAnsi="Arial" w:cs="Arial"/>
          <w:sz w:val="24"/>
          <w:szCs w:val="24"/>
        </w:rPr>
        <w:t xml:space="preserve"> v </w:t>
      </w:r>
      <w:proofErr w:type="spellStart"/>
      <w:r w:rsidR="00E33BAE" w:rsidRPr="00B225EB">
        <w:rPr>
          <w:rFonts w:ascii="Arial" w:hAnsi="Arial" w:cs="Arial"/>
          <w:sz w:val="24"/>
          <w:szCs w:val="24"/>
        </w:rPr>
        <w:t>Maďarsku</w:t>
      </w:r>
      <w:proofErr w:type="spellEnd"/>
      <w:r w:rsidR="00E33BAE" w:rsidRPr="00B225EB">
        <w:rPr>
          <w:rFonts w:ascii="Arial" w:hAnsi="Arial" w:cs="Arial"/>
          <w:sz w:val="24"/>
          <w:szCs w:val="24"/>
        </w:rPr>
        <w:t xml:space="preserve"> </w:t>
      </w:r>
      <w:proofErr w:type="spellStart"/>
      <w:r w:rsidR="00E33BAE" w:rsidRPr="00B225EB">
        <w:rPr>
          <w:rFonts w:ascii="Arial" w:hAnsi="Arial" w:cs="Arial"/>
          <w:sz w:val="24"/>
          <w:szCs w:val="24"/>
        </w:rPr>
        <w:t>po</w:t>
      </w:r>
      <w:proofErr w:type="spellEnd"/>
      <w:r w:rsidR="00E33BAE" w:rsidRPr="00B225EB">
        <w:rPr>
          <w:rFonts w:ascii="Arial" w:hAnsi="Arial" w:cs="Arial"/>
          <w:sz w:val="24"/>
          <w:szCs w:val="24"/>
        </w:rPr>
        <w:t xml:space="preserve"> r. 1945 a na </w:t>
      </w:r>
      <w:proofErr w:type="spellStart"/>
      <w:r w:rsidR="00E33BAE" w:rsidRPr="00B225EB">
        <w:rPr>
          <w:rFonts w:ascii="Arial" w:hAnsi="Arial" w:cs="Arial"/>
          <w:sz w:val="24"/>
          <w:szCs w:val="24"/>
        </w:rPr>
        <w:t>základe</w:t>
      </w:r>
      <w:proofErr w:type="spellEnd"/>
      <w:r w:rsidR="00E33BAE" w:rsidRPr="00B225EB">
        <w:rPr>
          <w:rFonts w:ascii="Arial" w:hAnsi="Arial" w:cs="Arial"/>
          <w:sz w:val="24"/>
          <w:szCs w:val="24"/>
        </w:rPr>
        <w:t xml:space="preserve"> </w:t>
      </w:r>
      <w:proofErr w:type="spellStart"/>
      <w:r w:rsidR="00E33BAE" w:rsidRPr="00B225EB">
        <w:rPr>
          <w:rFonts w:ascii="Arial" w:hAnsi="Arial" w:cs="Arial"/>
          <w:sz w:val="24"/>
          <w:szCs w:val="24"/>
        </w:rPr>
        <w:t>prvého</w:t>
      </w:r>
      <w:proofErr w:type="spellEnd"/>
      <w:r w:rsidR="00E33BAE" w:rsidRPr="00B225EB">
        <w:rPr>
          <w:rFonts w:ascii="Arial" w:hAnsi="Arial" w:cs="Arial"/>
          <w:sz w:val="24"/>
          <w:szCs w:val="24"/>
        </w:rPr>
        <w:t xml:space="preserve"> a </w:t>
      </w:r>
      <w:proofErr w:type="spellStart"/>
      <w:r w:rsidR="00E33BAE" w:rsidRPr="00B225EB">
        <w:rPr>
          <w:rFonts w:ascii="Arial" w:hAnsi="Arial" w:cs="Arial"/>
          <w:sz w:val="24"/>
          <w:szCs w:val="24"/>
        </w:rPr>
        <w:lastRenderedPageBreak/>
        <w:t>súčasného</w:t>
      </w:r>
      <w:proofErr w:type="spellEnd"/>
      <w:r w:rsidR="00E33BAE" w:rsidRPr="00B225EB">
        <w:rPr>
          <w:rFonts w:ascii="Arial" w:hAnsi="Arial" w:cs="Arial"/>
          <w:sz w:val="24"/>
          <w:szCs w:val="24"/>
        </w:rPr>
        <w:t xml:space="preserve"> </w:t>
      </w:r>
      <w:proofErr w:type="spellStart"/>
      <w:r w:rsidR="00E33BAE" w:rsidRPr="00B225EB">
        <w:rPr>
          <w:rFonts w:ascii="Arial" w:hAnsi="Arial" w:cs="Arial"/>
          <w:sz w:val="24"/>
          <w:szCs w:val="24"/>
        </w:rPr>
        <w:t>Občianskeho</w:t>
      </w:r>
      <w:proofErr w:type="spellEnd"/>
      <w:r w:rsidR="00E33BAE" w:rsidRPr="00B225EB">
        <w:rPr>
          <w:rFonts w:ascii="Arial" w:hAnsi="Arial" w:cs="Arial"/>
          <w:sz w:val="24"/>
          <w:szCs w:val="24"/>
        </w:rPr>
        <w:t xml:space="preserve"> </w:t>
      </w:r>
      <w:proofErr w:type="spellStart"/>
      <w:r w:rsidR="00E33BAE" w:rsidRPr="00B225EB">
        <w:rPr>
          <w:rFonts w:ascii="Arial" w:hAnsi="Arial" w:cs="Arial"/>
          <w:sz w:val="24"/>
          <w:szCs w:val="24"/>
        </w:rPr>
        <w:t>zákonníka</w:t>
      </w:r>
      <w:proofErr w:type="spellEnd"/>
      <w:r w:rsidR="00E33BAE" w:rsidRPr="00B225EB">
        <w:rPr>
          <w:rFonts w:ascii="Arial" w:hAnsi="Arial" w:cs="Arial"/>
          <w:sz w:val="24"/>
          <w:szCs w:val="24"/>
        </w:rPr>
        <w:t>. V </w:t>
      </w:r>
      <w:proofErr w:type="spellStart"/>
      <w:r w:rsidR="00E33BAE" w:rsidRPr="00B225EB">
        <w:rPr>
          <w:rFonts w:ascii="Arial" w:hAnsi="Arial" w:cs="Arial"/>
          <w:sz w:val="24"/>
          <w:szCs w:val="24"/>
        </w:rPr>
        <w:t>neposlednom</w:t>
      </w:r>
      <w:proofErr w:type="spellEnd"/>
      <w:r w:rsidR="00E33BAE" w:rsidRPr="00B225EB">
        <w:rPr>
          <w:rFonts w:ascii="Arial" w:hAnsi="Arial" w:cs="Arial"/>
          <w:sz w:val="24"/>
          <w:szCs w:val="24"/>
        </w:rPr>
        <w:t xml:space="preserve"> </w:t>
      </w:r>
      <w:proofErr w:type="spellStart"/>
      <w:r w:rsidR="00E33BAE" w:rsidRPr="00B225EB">
        <w:rPr>
          <w:rFonts w:ascii="Arial" w:hAnsi="Arial" w:cs="Arial"/>
          <w:sz w:val="24"/>
          <w:szCs w:val="24"/>
        </w:rPr>
        <w:t>rade</w:t>
      </w:r>
      <w:proofErr w:type="spellEnd"/>
      <w:r w:rsidR="00E33BAE" w:rsidRPr="00B225EB">
        <w:rPr>
          <w:rFonts w:ascii="Arial" w:hAnsi="Arial" w:cs="Arial"/>
          <w:sz w:val="24"/>
          <w:szCs w:val="24"/>
        </w:rPr>
        <w:t xml:space="preserve"> </w:t>
      </w:r>
      <w:proofErr w:type="spellStart"/>
      <w:r w:rsidR="00E33BAE" w:rsidRPr="00B225EB">
        <w:rPr>
          <w:rFonts w:ascii="Arial" w:hAnsi="Arial" w:cs="Arial"/>
          <w:sz w:val="24"/>
          <w:szCs w:val="24"/>
        </w:rPr>
        <w:t>bude</w:t>
      </w:r>
      <w:proofErr w:type="spellEnd"/>
      <w:r w:rsidR="00E33BAE" w:rsidRPr="00B225EB">
        <w:rPr>
          <w:rFonts w:ascii="Arial" w:hAnsi="Arial" w:cs="Arial"/>
          <w:sz w:val="24"/>
          <w:szCs w:val="24"/>
        </w:rPr>
        <w:t xml:space="preserve"> </w:t>
      </w:r>
      <w:proofErr w:type="spellStart"/>
      <w:r w:rsidR="00E33BAE" w:rsidRPr="00B225EB">
        <w:rPr>
          <w:rFonts w:ascii="Arial" w:hAnsi="Arial" w:cs="Arial"/>
          <w:sz w:val="24"/>
          <w:szCs w:val="24"/>
        </w:rPr>
        <w:t>predmetom</w:t>
      </w:r>
      <w:proofErr w:type="spellEnd"/>
      <w:r w:rsidR="00E33BAE" w:rsidRPr="00B225EB">
        <w:rPr>
          <w:rFonts w:ascii="Arial" w:hAnsi="Arial" w:cs="Arial"/>
          <w:sz w:val="24"/>
          <w:szCs w:val="24"/>
        </w:rPr>
        <w:t xml:space="preserve"> </w:t>
      </w:r>
      <w:proofErr w:type="spellStart"/>
      <w:r w:rsidR="00E33BAE" w:rsidRPr="00B225EB">
        <w:rPr>
          <w:rFonts w:ascii="Arial" w:hAnsi="Arial" w:cs="Arial"/>
          <w:sz w:val="24"/>
          <w:szCs w:val="24"/>
        </w:rPr>
        <w:t>príspevku</w:t>
      </w:r>
      <w:proofErr w:type="spellEnd"/>
      <w:r w:rsidR="00E33BAE" w:rsidRPr="00B225EB">
        <w:rPr>
          <w:rFonts w:ascii="Arial" w:hAnsi="Arial" w:cs="Arial"/>
          <w:sz w:val="24"/>
          <w:szCs w:val="24"/>
        </w:rPr>
        <w:t xml:space="preserve"> </w:t>
      </w:r>
      <w:proofErr w:type="spellStart"/>
      <w:r w:rsidR="00E33BAE" w:rsidRPr="00B225EB">
        <w:rPr>
          <w:rFonts w:ascii="Arial" w:hAnsi="Arial" w:cs="Arial"/>
          <w:sz w:val="24"/>
          <w:szCs w:val="24"/>
        </w:rPr>
        <w:t>aj</w:t>
      </w:r>
      <w:proofErr w:type="spellEnd"/>
      <w:r w:rsidR="00E33BAE" w:rsidRPr="00B225EB">
        <w:rPr>
          <w:rFonts w:ascii="Arial" w:hAnsi="Arial" w:cs="Arial"/>
          <w:sz w:val="24"/>
          <w:szCs w:val="24"/>
        </w:rPr>
        <w:t xml:space="preserve"> </w:t>
      </w:r>
      <w:proofErr w:type="spellStart"/>
      <w:r w:rsidR="00E33BAE" w:rsidRPr="00B225EB">
        <w:rPr>
          <w:rFonts w:ascii="Arial" w:hAnsi="Arial" w:cs="Arial"/>
          <w:sz w:val="24"/>
          <w:szCs w:val="24"/>
        </w:rPr>
        <w:t>krátky</w:t>
      </w:r>
      <w:proofErr w:type="spellEnd"/>
      <w:r w:rsidR="00E33BAE" w:rsidRPr="00B225EB">
        <w:rPr>
          <w:rFonts w:ascii="Arial" w:hAnsi="Arial" w:cs="Arial"/>
          <w:sz w:val="24"/>
          <w:szCs w:val="24"/>
        </w:rPr>
        <w:t xml:space="preserve"> </w:t>
      </w:r>
      <w:proofErr w:type="spellStart"/>
      <w:r w:rsidR="00E33BAE" w:rsidRPr="00B225EB">
        <w:rPr>
          <w:rFonts w:ascii="Arial" w:hAnsi="Arial" w:cs="Arial"/>
          <w:sz w:val="24"/>
          <w:szCs w:val="24"/>
        </w:rPr>
        <w:t>exkurz</w:t>
      </w:r>
      <w:proofErr w:type="spellEnd"/>
      <w:r w:rsidR="00E33BAE" w:rsidRPr="00B225EB">
        <w:rPr>
          <w:rFonts w:ascii="Arial" w:hAnsi="Arial" w:cs="Arial"/>
          <w:sz w:val="24"/>
          <w:szCs w:val="24"/>
        </w:rPr>
        <w:t xml:space="preserve"> do </w:t>
      </w:r>
      <w:proofErr w:type="spellStart"/>
      <w:r w:rsidR="00E33BAE" w:rsidRPr="00B225EB">
        <w:rPr>
          <w:rFonts w:ascii="Arial" w:hAnsi="Arial" w:cs="Arial"/>
          <w:sz w:val="24"/>
          <w:szCs w:val="24"/>
        </w:rPr>
        <w:t>názorov</w:t>
      </w:r>
      <w:proofErr w:type="spellEnd"/>
      <w:r w:rsidR="00E33BAE" w:rsidRPr="00B225EB">
        <w:rPr>
          <w:rFonts w:ascii="Arial" w:hAnsi="Arial" w:cs="Arial"/>
          <w:sz w:val="24"/>
          <w:szCs w:val="24"/>
        </w:rPr>
        <w:t xml:space="preserve"> </w:t>
      </w:r>
      <w:proofErr w:type="spellStart"/>
      <w:r w:rsidR="00E33BAE" w:rsidRPr="00B225EB">
        <w:rPr>
          <w:rFonts w:ascii="Arial" w:hAnsi="Arial" w:cs="Arial"/>
          <w:sz w:val="24"/>
          <w:szCs w:val="24"/>
        </w:rPr>
        <w:t>súdobej</w:t>
      </w:r>
      <w:proofErr w:type="spellEnd"/>
      <w:r w:rsidR="00E33BAE" w:rsidRPr="00B225EB">
        <w:rPr>
          <w:rFonts w:ascii="Arial" w:hAnsi="Arial" w:cs="Arial"/>
          <w:sz w:val="24"/>
          <w:szCs w:val="24"/>
        </w:rPr>
        <w:t xml:space="preserve"> </w:t>
      </w:r>
      <w:proofErr w:type="spellStart"/>
      <w:r w:rsidR="00E33BAE" w:rsidRPr="00B225EB">
        <w:rPr>
          <w:rFonts w:ascii="Arial" w:hAnsi="Arial" w:cs="Arial"/>
          <w:sz w:val="24"/>
          <w:szCs w:val="24"/>
        </w:rPr>
        <w:t>právnej</w:t>
      </w:r>
      <w:proofErr w:type="spellEnd"/>
      <w:r w:rsidR="00E33BAE" w:rsidRPr="00B225EB">
        <w:rPr>
          <w:rFonts w:ascii="Arial" w:hAnsi="Arial" w:cs="Arial"/>
          <w:sz w:val="24"/>
          <w:szCs w:val="24"/>
        </w:rPr>
        <w:t xml:space="preserve"> </w:t>
      </w:r>
      <w:proofErr w:type="spellStart"/>
      <w:r w:rsidR="00E33BAE" w:rsidRPr="00B225EB">
        <w:rPr>
          <w:rFonts w:ascii="Arial" w:hAnsi="Arial" w:cs="Arial"/>
          <w:sz w:val="24"/>
          <w:szCs w:val="24"/>
        </w:rPr>
        <w:t>vedy</w:t>
      </w:r>
      <w:proofErr w:type="spellEnd"/>
      <w:r w:rsidR="00E33BAE" w:rsidRPr="00B225EB">
        <w:rPr>
          <w:rFonts w:ascii="Arial" w:hAnsi="Arial" w:cs="Arial"/>
          <w:sz w:val="24"/>
          <w:szCs w:val="24"/>
        </w:rPr>
        <w:t xml:space="preserve">. </w:t>
      </w:r>
      <w:proofErr w:type="spellStart"/>
      <w:r w:rsidR="00E33BAE" w:rsidRPr="00B225EB">
        <w:rPr>
          <w:rFonts w:ascii="Arial" w:hAnsi="Arial" w:cs="Arial"/>
          <w:sz w:val="24"/>
          <w:szCs w:val="24"/>
        </w:rPr>
        <w:t>Príspevok</w:t>
      </w:r>
      <w:proofErr w:type="spellEnd"/>
      <w:r w:rsidR="00E33BAE" w:rsidRPr="00B225EB">
        <w:rPr>
          <w:rFonts w:ascii="Arial" w:hAnsi="Arial" w:cs="Arial"/>
          <w:sz w:val="24"/>
          <w:szCs w:val="24"/>
        </w:rPr>
        <w:t xml:space="preserve"> </w:t>
      </w:r>
      <w:proofErr w:type="spellStart"/>
      <w:r w:rsidR="00E33BAE" w:rsidRPr="00B225EB">
        <w:rPr>
          <w:rFonts w:ascii="Arial" w:hAnsi="Arial" w:cs="Arial"/>
          <w:sz w:val="24"/>
          <w:szCs w:val="24"/>
        </w:rPr>
        <w:t>sa</w:t>
      </w:r>
      <w:proofErr w:type="spellEnd"/>
      <w:r w:rsidR="00E33BAE" w:rsidRPr="00B225EB">
        <w:rPr>
          <w:rFonts w:ascii="Arial" w:hAnsi="Arial" w:cs="Arial"/>
          <w:sz w:val="24"/>
          <w:szCs w:val="24"/>
        </w:rPr>
        <w:t xml:space="preserve"> na </w:t>
      </w:r>
      <w:proofErr w:type="spellStart"/>
      <w:r w:rsidR="00E33BAE" w:rsidRPr="00B225EB">
        <w:rPr>
          <w:rFonts w:ascii="Arial" w:hAnsi="Arial" w:cs="Arial"/>
          <w:sz w:val="24"/>
          <w:szCs w:val="24"/>
        </w:rPr>
        <w:t>záver</w:t>
      </w:r>
      <w:proofErr w:type="spellEnd"/>
      <w:r w:rsidR="00E33BAE" w:rsidRPr="00B225EB">
        <w:rPr>
          <w:rFonts w:ascii="Arial" w:hAnsi="Arial" w:cs="Arial"/>
          <w:sz w:val="24"/>
          <w:szCs w:val="24"/>
        </w:rPr>
        <w:t xml:space="preserve"> </w:t>
      </w:r>
      <w:proofErr w:type="spellStart"/>
      <w:r w:rsidR="00E33BAE" w:rsidRPr="00B225EB">
        <w:rPr>
          <w:rFonts w:ascii="Arial" w:hAnsi="Arial" w:cs="Arial"/>
          <w:sz w:val="24"/>
          <w:szCs w:val="24"/>
        </w:rPr>
        <w:t>zameria</w:t>
      </w:r>
      <w:proofErr w:type="spellEnd"/>
      <w:r w:rsidR="00E33BAE" w:rsidRPr="00B225EB">
        <w:rPr>
          <w:rFonts w:ascii="Arial" w:hAnsi="Arial" w:cs="Arial"/>
          <w:sz w:val="24"/>
          <w:szCs w:val="24"/>
        </w:rPr>
        <w:t xml:space="preserve"> na </w:t>
      </w:r>
      <w:proofErr w:type="spellStart"/>
      <w:r w:rsidR="00E33BAE" w:rsidRPr="00B225EB">
        <w:rPr>
          <w:rFonts w:ascii="Arial" w:hAnsi="Arial" w:cs="Arial"/>
          <w:sz w:val="24"/>
          <w:szCs w:val="24"/>
        </w:rPr>
        <w:t>opis</w:t>
      </w:r>
      <w:proofErr w:type="spellEnd"/>
      <w:r w:rsidR="00E33BAE" w:rsidRPr="00B225EB">
        <w:rPr>
          <w:rFonts w:ascii="Arial" w:hAnsi="Arial" w:cs="Arial"/>
          <w:sz w:val="24"/>
          <w:szCs w:val="24"/>
        </w:rPr>
        <w:t xml:space="preserve"> </w:t>
      </w:r>
      <w:proofErr w:type="spellStart"/>
      <w:r w:rsidR="00E33BAE" w:rsidRPr="00B225EB">
        <w:rPr>
          <w:rFonts w:ascii="Arial" w:hAnsi="Arial" w:cs="Arial"/>
          <w:sz w:val="24"/>
          <w:szCs w:val="24"/>
        </w:rPr>
        <w:t>terminologického</w:t>
      </w:r>
      <w:proofErr w:type="spellEnd"/>
      <w:r w:rsidR="00E33BAE" w:rsidRPr="00B225EB">
        <w:rPr>
          <w:rFonts w:ascii="Arial" w:hAnsi="Arial" w:cs="Arial"/>
          <w:sz w:val="24"/>
          <w:szCs w:val="24"/>
        </w:rPr>
        <w:t xml:space="preserve"> </w:t>
      </w:r>
      <w:proofErr w:type="spellStart"/>
      <w:r w:rsidR="00E33BAE" w:rsidRPr="00B225EB">
        <w:rPr>
          <w:rFonts w:ascii="Arial" w:hAnsi="Arial" w:cs="Arial"/>
          <w:sz w:val="24"/>
          <w:szCs w:val="24"/>
        </w:rPr>
        <w:t>systému</w:t>
      </w:r>
      <w:proofErr w:type="spellEnd"/>
      <w:r w:rsidR="00E33BAE" w:rsidRPr="00B225EB">
        <w:rPr>
          <w:rFonts w:ascii="Arial" w:hAnsi="Arial" w:cs="Arial"/>
          <w:sz w:val="24"/>
          <w:szCs w:val="24"/>
        </w:rPr>
        <w:t xml:space="preserve"> </w:t>
      </w:r>
      <w:proofErr w:type="spellStart"/>
      <w:r w:rsidR="00E33BAE" w:rsidRPr="00B225EB">
        <w:rPr>
          <w:rFonts w:ascii="Arial" w:hAnsi="Arial" w:cs="Arial"/>
          <w:sz w:val="24"/>
          <w:szCs w:val="24"/>
        </w:rPr>
        <w:t>vetvového</w:t>
      </w:r>
      <w:proofErr w:type="spellEnd"/>
      <w:r w:rsidR="00E33BAE" w:rsidRPr="00B225EB">
        <w:rPr>
          <w:rFonts w:ascii="Arial" w:hAnsi="Arial" w:cs="Arial"/>
          <w:sz w:val="24"/>
          <w:szCs w:val="24"/>
        </w:rPr>
        <w:t xml:space="preserve"> </w:t>
      </w:r>
      <w:proofErr w:type="spellStart"/>
      <w:r w:rsidR="00E33BAE" w:rsidRPr="00B225EB">
        <w:rPr>
          <w:rFonts w:ascii="Arial" w:hAnsi="Arial" w:cs="Arial"/>
          <w:sz w:val="24"/>
          <w:szCs w:val="24"/>
        </w:rPr>
        <w:t>dedenia</w:t>
      </w:r>
      <w:proofErr w:type="spellEnd"/>
      <w:r w:rsidR="00E33BAE" w:rsidRPr="00B225EB">
        <w:rPr>
          <w:rFonts w:ascii="Arial" w:hAnsi="Arial" w:cs="Arial"/>
          <w:sz w:val="24"/>
          <w:szCs w:val="24"/>
        </w:rPr>
        <w:t xml:space="preserve">, </w:t>
      </w:r>
      <w:proofErr w:type="spellStart"/>
      <w:r w:rsidR="00E33BAE" w:rsidRPr="00B225EB">
        <w:rPr>
          <w:rFonts w:ascii="Arial" w:hAnsi="Arial" w:cs="Arial"/>
          <w:sz w:val="24"/>
          <w:szCs w:val="24"/>
        </w:rPr>
        <w:t>preklad</w:t>
      </w:r>
      <w:proofErr w:type="spellEnd"/>
      <w:r w:rsidR="00E33BAE" w:rsidRPr="00B225EB">
        <w:rPr>
          <w:rFonts w:ascii="Arial" w:hAnsi="Arial" w:cs="Arial"/>
          <w:sz w:val="24"/>
          <w:szCs w:val="24"/>
        </w:rPr>
        <w:t xml:space="preserve"> </w:t>
      </w:r>
      <w:proofErr w:type="spellStart"/>
      <w:r w:rsidR="00E33BAE" w:rsidRPr="00B225EB">
        <w:rPr>
          <w:rFonts w:ascii="Arial" w:hAnsi="Arial" w:cs="Arial"/>
          <w:sz w:val="24"/>
          <w:szCs w:val="24"/>
        </w:rPr>
        <w:t>pojmového</w:t>
      </w:r>
      <w:proofErr w:type="spellEnd"/>
      <w:r w:rsidR="00E33BAE" w:rsidRPr="00B225EB">
        <w:rPr>
          <w:rFonts w:ascii="Arial" w:hAnsi="Arial" w:cs="Arial"/>
          <w:sz w:val="24"/>
          <w:szCs w:val="24"/>
        </w:rPr>
        <w:t xml:space="preserve"> </w:t>
      </w:r>
      <w:proofErr w:type="spellStart"/>
      <w:r w:rsidR="00E33BAE" w:rsidRPr="00B225EB">
        <w:rPr>
          <w:rFonts w:ascii="Arial" w:hAnsi="Arial" w:cs="Arial"/>
          <w:sz w:val="24"/>
          <w:szCs w:val="24"/>
        </w:rPr>
        <w:t>systému</w:t>
      </w:r>
      <w:proofErr w:type="spellEnd"/>
      <w:r w:rsidR="00E33BAE" w:rsidRPr="00B225EB">
        <w:rPr>
          <w:rFonts w:ascii="Arial" w:hAnsi="Arial" w:cs="Arial"/>
          <w:sz w:val="24"/>
          <w:szCs w:val="24"/>
        </w:rPr>
        <w:t xml:space="preserve"> </w:t>
      </w:r>
      <w:proofErr w:type="spellStart"/>
      <w:r w:rsidR="00E33BAE" w:rsidRPr="00B225EB">
        <w:rPr>
          <w:rFonts w:ascii="Arial" w:hAnsi="Arial" w:cs="Arial"/>
          <w:sz w:val="24"/>
          <w:szCs w:val="24"/>
        </w:rPr>
        <w:t>vetvového</w:t>
      </w:r>
      <w:proofErr w:type="spellEnd"/>
      <w:r w:rsidR="00E33BAE" w:rsidRPr="00B225EB">
        <w:rPr>
          <w:rFonts w:ascii="Arial" w:hAnsi="Arial" w:cs="Arial"/>
          <w:sz w:val="24"/>
          <w:szCs w:val="24"/>
        </w:rPr>
        <w:t xml:space="preserve"> </w:t>
      </w:r>
      <w:proofErr w:type="spellStart"/>
      <w:r w:rsidR="00E33BAE" w:rsidRPr="00B225EB">
        <w:rPr>
          <w:rFonts w:ascii="Arial" w:hAnsi="Arial" w:cs="Arial"/>
          <w:sz w:val="24"/>
          <w:szCs w:val="24"/>
        </w:rPr>
        <w:t>dedenia</w:t>
      </w:r>
      <w:proofErr w:type="spellEnd"/>
      <w:r w:rsidR="00E33BAE" w:rsidRPr="00B225EB">
        <w:rPr>
          <w:rFonts w:ascii="Arial" w:hAnsi="Arial" w:cs="Arial"/>
          <w:sz w:val="24"/>
          <w:szCs w:val="24"/>
        </w:rPr>
        <w:t xml:space="preserve"> z </w:t>
      </w:r>
      <w:proofErr w:type="spellStart"/>
      <w:r w:rsidR="00E33BAE" w:rsidRPr="00B225EB">
        <w:rPr>
          <w:rFonts w:ascii="Arial" w:hAnsi="Arial" w:cs="Arial"/>
          <w:sz w:val="24"/>
          <w:szCs w:val="24"/>
        </w:rPr>
        <w:t>maďarčiny</w:t>
      </w:r>
      <w:proofErr w:type="spellEnd"/>
      <w:r w:rsidR="00E33BAE" w:rsidRPr="00B225EB">
        <w:rPr>
          <w:rFonts w:ascii="Arial" w:hAnsi="Arial" w:cs="Arial"/>
          <w:sz w:val="24"/>
          <w:szCs w:val="24"/>
        </w:rPr>
        <w:t xml:space="preserve"> a </w:t>
      </w:r>
      <w:proofErr w:type="spellStart"/>
      <w:r w:rsidR="00E33BAE" w:rsidRPr="00B225EB">
        <w:rPr>
          <w:rFonts w:ascii="Arial" w:hAnsi="Arial" w:cs="Arial"/>
          <w:sz w:val="24"/>
          <w:szCs w:val="24"/>
        </w:rPr>
        <w:t>nemčiny</w:t>
      </w:r>
      <w:proofErr w:type="spellEnd"/>
      <w:r w:rsidR="00E33BAE" w:rsidRPr="00B225EB">
        <w:rPr>
          <w:rFonts w:ascii="Arial" w:hAnsi="Arial" w:cs="Arial"/>
          <w:sz w:val="24"/>
          <w:szCs w:val="24"/>
        </w:rPr>
        <w:t xml:space="preserve"> do </w:t>
      </w:r>
      <w:proofErr w:type="spellStart"/>
      <w:r w:rsidR="00E33BAE" w:rsidRPr="00B225EB">
        <w:rPr>
          <w:rFonts w:ascii="Arial" w:hAnsi="Arial" w:cs="Arial"/>
          <w:sz w:val="24"/>
          <w:szCs w:val="24"/>
        </w:rPr>
        <w:t>slovenčiny</w:t>
      </w:r>
      <w:proofErr w:type="spellEnd"/>
      <w:r w:rsidR="00E33BAE" w:rsidRPr="00B225EB">
        <w:rPr>
          <w:rFonts w:ascii="Arial" w:hAnsi="Arial" w:cs="Arial"/>
          <w:sz w:val="24"/>
          <w:szCs w:val="24"/>
        </w:rPr>
        <w:t xml:space="preserve"> a </w:t>
      </w:r>
      <w:proofErr w:type="spellStart"/>
      <w:proofErr w:type="gramStart"/>
      <w:r w:rsidR="00E33BAE" w:rsidRPr="00B225EB">
        <w:rPr>
          <w:rFonts w:ascii="Arial" w:hAnsi="Arial" w:cs="Arial"/>
          <w:sz w:val="24"/>
          <w:szCs w:val="24"/>
        </w:rPr>
        <w:t>delimitáciu</w:t>
      </w:r>
      <w:proofErr w:type="spellEnd"/>
      <w:r w:rsidR="00E33BAE" w:rsidRPr="00B225EB">
        <w:rPr>
          <w:rFonts w:ascii="Arial" w:hAnsi="Arial" w:cs="Arial"/>
          <w:sz w:val="24"/>
          <w:szCs w:val="24"/>
        </w:rPr>
        <w:t xml:space="preserve">  </w:t>
      </w:r>
      <w:proofErr w:type="spellStart"/>
      <w:r w:rsidR="00E33BAE" w:rsidRPr="00B225EB">
        <w:rPr>
          <w:rFonts w:ascii="Arial" w:hAnsi="Arial" w:cs="Arial"/>
          <w:sz w:val="24"/>
          <w:szCs w:val="24"/>
        </w:rPr>
        <w:t>ťažiskových</w:t>
      </w:r>
      <w:proofErr w:type="spellEnd"/>
      <w:proofErr w:type="gramEnd"/>
      <w:r w:rsidR="00E33BAE" w:rsidRPr="00B225EB">
        <w:rPr>
          <w:rFonts w:ascii="Arial" w:hAnsi="Arial" w:cs="Arial"/>
          <w:sz w:val="24"/>
          <w:szCs w:val="24"/>
        </w:rPr>
        <w:t xml:space="preserve"> </w:t>
      </w:r>
      <w:proofErr w:type="spellStart"/>
      <w:r w:rsidR="00E33BAE" w:rsidRPr="00B225EB">
        <w:rPr>
          <w:rFonts w:ascii="Arial" w:hAnsi="Arial" w:cs="Arial"/>
          <w:sz w:val="24"/>
          <w:szCs w:val="24"/>
        </w:rPr>
        <w:t>pojmov</w:t>
      </w:r>
      <w:proofErr w:type="spellEnd"/>
      <w:r w:rsidR="00E33BAE" w:rsidRPr="00B225EB">
        <w:rPr>
          <w:rFonts w:ascii="Arial" w:hAnsi="Arial" w:cs="Arial"/>
          <w:sz w:val="24"/>
          <w:szCs w:val="24"/>
        </w:rPr>
        <w:t xml:space="preserve"> </w:t>
      </w:r>
      <w:proofErr w:type="spellStart"/>
      <w:r w:rsidR="00E33BAE" w:rsidRPr="00B225EB">
        <w:rPr>
          <w:rFonts w:ascii="Arial" w:hAnsi="Arial" w:cs="Arial"/>
          <w:sz w:val="24"/>
          <w:szCs w:val="24"/>
        </w:rPr>
        <w:t>prostredníctvom</w:t>
      </w:r>
      <w:proofErr w:type="spellEnd"/>
      <w:r w:rsidR="00E33BAE" w:rsidRPr="00B225EB">
        <w:rPr>
          <w:rFonts w:ascii="Arial" w:hAnsi="Arial" w:cs="Arial"/>
          <w:sz w:val="24"/>
          <w:szCs w:val="24"/>
        </w:rPr>
        <w:t xml:space="preserve"> </w:t>
      </w:r>
      <w:proofErr w:type="spellStart"/>
      <w:r w:rsidR="00E33BAE" w:rsidRPr="00B225EB">
        <w:rPr>
          <w:rFonts w:ascii="Arial" w:hAnsi="Arial" w:cs="Arial"/>
          <w:sz w:val="24"/>
          <w:szCs w:val="24"/>
        </w:rPr>
        <w:t>návrhu</w:t>
      </w:r>
      <w:proofErr w:type="spellEnd"/>
      <w:r w:rsidR="00E33BAE" w:rsidRPr="00B225EB">
        <w:rPr>
          <w:rFonts w:ascii="Arial" w:hAnsi="Arial" w:cs="Arial"/>
          <w:sz w:val="24"/>
          <w:szCs w:val="24"/>
        </w:rPr>
        <w:t xml:space="preserve"> </w:t>
      </w:r>
      <w:proofErr w:type="spellStart"/>
      <w:r w:rsidR="00E33BAE" w:rsidRPr="00B225EB">
        <w:rPr>
          <w:rFonts w:ascii="Arial" w:hAnsi="Arial" w:cs="Arial"/>
          <w:sz w:val="24"/>
          <w:szCs w:val="24"/>
        </w:rPr>
        <w:t>definícií</w:t>
      </w:r>
      <w:proofErr w:type="spellEnd"/>
      <w:r w:rsidR="00E33BAE" w:rsidRPr="00B225EB">
        <w:rPr>
          <w:rFonts w:ascii="Arial" w:hAnsi="Arial" w:cs="Arial"/>
          <w:sz w:val="24"/>
          <w:szCs w:val="24"/>
        </w:rPr>
        <w:t>. </w:t>
      </w:r>
    </w:p>
    <w:p w14:paraId="199CDE03" w14:textId="77777777" w:rsidR="00AF760C" w:rsidRPr="00B225EB" w:rsidRDefault="00AF760C" w:rsidP="002D7BCD">
      <w:pPr>
        <w:jc w:val="both"/>
        <w:rPr>
          <w:rFonts w:ascii="Arial" w:hAnsi="Arial" w:cs="Arial"/>
          <w:sz w:val="24"/>
          <w:szCs w:val="24"/>
          <w:lang w:val="sk-SK"/>
        </w:rPr>
      </w:pPr>
      <w:r w:rsidRPr="00B225EB">
        <w:rPr>
          <w:rFonts w:ascii="Arial" w:hAnsi="Arial" w:cs="Arial"/>
          <w:b/>
          <w:bCs/>
          <w:sz w:val="24"/>
          <w:szCs w:val="24"/>
          <w:lang w:val="sk-SK"/>
        </w:rPr>
        <w:t>Kľúčové slová:</w:t>
      </w:r>
      <w:r w:rsidRPr="00B225EB">
        <w:rPr>
          <w:rFonts w:ascii="Arial" w:hAnsi="Arial" w:cs="Arial"/>
          <w:sz w:val="24"/>
          <w:szCs w:val="24"/>
          <w:lang w:val="sk-SK"/>
        </w:rPr>
        <w:t xml:space="preserve"> vetvové dedenie, </w:t>
      </w:r>
      <w:proofErr w:type="spellStart"/>
      <w:r w:rsidRPr="00B225EB">
        <w:rPr>
          <w:rFonts w:ascii="Arial" w:hAnsi="Arial" w:cs="Arial"/>
          <w:sz w:val="24"/>
          <w:szCs w:val="24"/>
          <w:lang w:val="sk-SK"/>
        </w:rPr>
        <w:t>aviticita</w:t>
      </w:r>
      <w:proofErr w:type="spellEnd"/>
      <w:r w:rsidRPr="00B225EB">
        <w:rPr>
          <w:rFonts w:ascii="Arial" w:hAnsi="Arial" w:cs="Arial"/>
          <w:sz w:val="24"/>
          <w:szCs w:val="24"/>
          <w:lang w:val="sk-SK"/>
        </w:rPr>
        <w:t>, vetvový dedič, vetvový majetok, dedičské právo, singulárna sukcesia</w:t>
      </w:r>
    </w:p>
    <w:p w14:paraId="09A642AA" w14:textId="77777777" w:rsidR="00AF760C" w:rsidRPr="00D263E8" w:rsidRDefault="00AF760C" w:rsidP="002D7BCD">
      <w:pPr>
        <w:pStyle w:val="Normlnywebov"/>
        <w:jc w:val="both"/>
        <w:rPr>
          <w:rFonts w:ascii="Arial" w:hAnsi="Arial" w:cs="Arial"/>
          <w:sz w:val="22"/>
          <w:szCs w:val="22"/>
        </w:rPr>
      </w:pPr>
      <w:proofErr w:type="spellStart"/>
      <w:r w:rsidRPr="00B225EB">
        <w:rPr>
          <w:rFonts w:ascii="Arial" w:hAnsi="Arial" w:cs="Arial"/>
          <w:b/>
          <w:bCs/>
        </w:rPr>
        <w:t>Abstract</w:t>
      </w:r>
      <w:proofErr w:type="spellEnd"/>
      <w:r w:rsidRPr="00B225EB">
        <w:rPr>
          <w:rFonts w:ascii="Arial" w:hAnsi="Arial" w:cs="Arial"/>
          <w:b/>
          <w:bCs/>
        </w:rPr>
        <w:t>:</w:t>
      </w:r>
      <w:r w:rsidRPr="00B225EB">
        <w:rPr>
          <w:rFonts w:ascii="Arial" w:hAnsi="Arial" w:cs="Arial"/>
        </w:rPr>
        <w:t xml:space="preserve"> </w:t>
      </w:r>
      <w:proofErr w:type="spellStart"/>
      <w:r w:rsidRPr="00B225EB">
        <w:rPr>
          <w:rFonts w:ascii="Arial" w:hAnsi="Arial" w:cs="Arial"/>
        </w:rPr>
        <w:t>The</w:t>
      </w:r>
      <w:proofErr w:type="spellEnd"/>
      <w:r w:rsidRPr="00B225EB">
        <w:rPr>
          <w:rFonts w:ascii="Arial" w:hAnsi="Arial" w:cs="Arial"/>
        </w:rPr>
        <w:t xml:space="preserve"> </w:t>
      </w:r>
      <w:proofErr w:type="spellStart"/>
      <w:r w:rsidRPr="00B225EB">
        <w:rPr>
          <w:rFonts w:ascii="Arial" w:hAnsi="Arial" w:cs="Arial"/>
        </w:rPr>
        <w:t>subject</w:t>
      </w:r>
      <w:proofErr w:type="spellEnd"/>
      <w:r w:rsidRPr="00B225EB">
        <w:rPr>
          <w:rFonts w:ascii="Arial" w:hAnsi="Arial" w:cs="Arial"/>
        </w:rPr>
        <w:t xml:space="preserve"> of </w:t>
      </w:r>
      <w:proofErr w:type="spellStart"/>
      <w:r w:rsidRPr="00B225EB">
        <w:rPr>
          <w:rFonts w:ascii="Arial" w:hAnsi="Arial" w:cs="Arial"/>
        </w:rPr>
        <w:t>the</w:t>
      </w:r>
      <w:proofErr w:type="spellEnd"/>
      <w:r w:rsidRPr="00B225EB">
        <w:rPr>
          <w:rFonts w:ascii="Arial" w:hAnsi="Arial" w:cs="Arial"/>
        </w:rPr>
        <w:t xml:space="preserve"> </w:t>
      </w:r>
      <w:proofErr w:type="spellStart"/>
      <w:r w:rsidRPr="00B225EB">
        <w:rPr>
          <w:rFonts w:ascii="Arial" w:hAnsi="Arial" w:cs="Arial"/>
        </w:rPr>
        <w:t>paper</w:t>
      </w:r>
      <w:proofErr w:type="spellEnd"/>
      <w:r w:rsidRPr="00B225EB">
        <w:rPr>
          <w:rFonts w:ascii="Arial" w:hAnsi="Arial" w:cs="Arial"/>
        </w:rPr>
        <w:t xml:space="preserve"> </w:t>
      </w:r>
      <w:proofErr w:type="spellStart"/>
      <w:r w:rsidRPr="00B225EB">
        <w:rPr>
          <w:rFonts w:ascii="Arial" w:hAnsi="Arial" w:cs="Arial"/>
        </w:rPr>
        <w:t>is</w:t>
      </w:r>
      <w:proofErr w:type="spellEnd"/>
      <w:r w:rsidRPr="00B225EB">
        <w:rPr>
          <w:rFonts w:ascii="Arial" w:hAnsi="Arial" w:cs="Arial"/>
        </w:rPr>
        <w:t xml:space="preserve"> </w:t>
      </w:r>
      <w:proofErr w:type="spellStart"/>
      <w:r w:rsidRPr="00B225EB">
        <w:rPr>
          <w:rFonts w:ascii="Arial" w:hAnsi="Arial" w:cs="Arial"/>
        </w:rPr>
        <w:t>the</w:t>
      </w:r>
      <w:proofErr w:type="spellEnd"/>
      <w:r w:rsidRPr="00B225EB">
        <w:rPr>
          <w:rFonts w:ascii="Arial" w:hAnsi="Arial" w:cs="Arial"/>
        </w:rPr>
        <w:t xml:space="preserve"> </w:t>
      </w:r>
      <w:proofErr w:type="spellStart"/>
      <w:r w:rsidRPr="00B225EB">
        <w:rPr>
          <w:rFonts w:ascii="Arial" w:hAnsi="Arial" w:cs="Arial"/>
        </w:rPr>
        <w:t>characterization</w:t>
      </w:r>
      <w:proofErr w:type="spellEnd"/>
      <w:r w:rsidRPr="00B225EB">
        <w:rPr>
          <w:rFonts w:ascii="Arial" w:hAnsi="Arial" w:cs="Arial"/>
        </w:rPr>
        <w:t xml:space="preserve"> of </w:t>
      </w:r>
      <w:proofErr w:type="spellStart"/>
      <w:r w:rsidRPr="00B225EB">
        <w:rPr>
          <w:rFonts w:ascii="Arial" w:hAnsi="Arial" w:cs="Arial"/>
        </w:rPr>
        <w:t>branch</w:t>
      </w:r>
      <w:proofErr w:type="spellEnd"/>
      <w:r w:rsidRPr="00B225EB">
        <w:rPr>
          <w:rFonts w:ascii="Arial" w:hAnsi="Arial" w:cs="Arial"/>
        </w:rPr>
        <w:t xml:space="preserve"> </w:t>
      </w:r>
      <w:proofErr w:type="spellStart"/>
      <w:r w:rsidRPr="00B225EB">
        <w:rPr>
          <w:rFonts w:ascii="Arial" w:hAnsi="Arial" w:cs="Arial"/>
        </w:rPr>
        <w:t>succession</w:t>
      </w:r>
      <w:proofErr w:type="spellEnd"/>
      <w:r w:rsidRPr="00B225EB">
        <w:rPr>
          <w:rFonts w:ascii="Arial" w:hAnsi="Arial" w:cs="Arial"/>
        </w:rPr>
        <w:t xml:space="preserve"> </w:t>
      </w:r>
      <w:proofErr w:type="spellStart"/>
      <w:r w:rsidRPr="00B225EB">
        <w:rPr>
          <w:rFonts w:ascii="Arial" w:hAnsi="Arial" w:cs="Arial"/>
        </w:rPr>
        <w:t>from</w:t>
      </w:r>
      <w:proofErr w:type="spellEnd"/>
      <w:r w:rsidRPr="00B225EB">
        <w:rPr>
          <w:rFonts w:ascii="Arial" w:hAnsi="Arial" w:cs="Arial"/>
        </w:rPr>
        <w:t xml:space="preserve"> a </w:t>
      </w:r>
      <w:proofErr w:type="spellStart"/>
      <w:r w:rsidRPr="00B225EB">
        <w:rPr>
          <w:rFonts w:ascii="Arial" w:hAnsi="Arial" w:cs="Arial"/>
        </w:rPr>
        <w:t>legal</w:t>
      </w:r>
      <w:proofErr w:type="spellEnd"/>
      <w:r w:rsidRPr="00B225EB">
        <w:rPr>
          <w:rFonts w:ascii="Arial" w:hAnsi="Arial" w:cs="Arial"/>
        </w:rPr>
        <w:t xml:space="preserve"> and </w:t>
      </w:r>
      <w:proofErr w:type="spellStart"/>
      <w:r w:rsidRPr="00B225EB">
        <w:rPr>
          <w:rFonts w:ascii="Arial" w:hAnsi="Arial" w:cs="Arial"/>
        </w:rPr>
        <w:t>terminological</w:t>
      </w:r>
      <w:proofErr w:type="spellEnd"/>
      <w:r w:rsidRPr="00B225EB">
        <w:rPr>
          <w:rFonts w:ascii="Arial" w:hAnsi="Arial" w:cs="Arial"/>
        </w:rPr>
        <w:t xml:space="preserve"> point of </w:t>
      </w:r>
      <w:proofErr w:type="spellStart"/>
      <w:r w:rsidRPr="00B225EB">
        <w:rPr>
          <w:rFonts w:ascii="Arial" w:hAnsi="Arial" w:cs="Arial"/>
        </w:rPr>
        <w:t>view</w:t>
      </w:r>
      <w:proofErr w:type="spellEnd"/>
      <w:r w:rsidRPr="00B225EB">
        <w:rPr>
          <w:rFonts w:ascii="Arial" w:hAnsi="Arial" w:cs="Arial"/>
        </w:rPr>
        <w:t xml:space="preserve">. </w:t>
      </w:r>
      <w:proofErr w:type="spellStart"/>
      <w:r w:rsidRPr="00B225EB">
        <w:rPr>
          <w:rFonts w:ascii="Arial" w:hAnsi="Arial" w:cs="Arial"/>
        </w:rPr>
        <w:t>Attention</w:t>
      </w:r>
      <w:proofErr w:type="spellEnd"/>
      <w:r w:rsidRPr="00B225EB">
        <w:rPr>
          <w:rFonts w:ascii="Arial" w:hAnsi="Arial" w:cs="Arial"/>
        </w:rPr>
        <w:t xml:space="preserve"> </w:t>
      </w:r>
      <w:proofErr w:type="spellStart"/>
      <w:r w:rsidRPr="00B225EB">
        <w:rPr>
          <w:rFonts w:ascii="Arial" w:hAnsi="Arial" w:cs="Arial"/>
        </w:rPr>
        <w:t>will</w:t>
      </w:r>
      <w:proofErr w:type="spellEnd"/>
      <w:r w:rsidRPr="00B225EB">
        <w:rPr>
          <w:rFonts w:ascii="Arial" w:hAnsi="Arial" w:cs="Arial"/>
        </w:rPr>
        <w:t xml:space="preserve"> </w:t>
      </w:r>
      <w:proofErr w:type="spellStart"/>
      <w:r w:rsidRPr="00B225EB">
        <w:rPr>
          <w:rFonts w:ascii="Arial" w:hAnsi="Arial" w:cs="Arial"/>
        </w:rPr>
        <w:t>be</w:t>
      </w:r>
      <w:proofErr w:type="spellEnd"/>
      <w:r w:rsidRPr="00B225EB">
        <w:rPr>
          <w:rFonts w:ascii="Arial" w:hAnsi="Arial" w:cs="Arial"/>
        </w:rPr>
        <w:t xml:space="preserve"> </w:t>
      </w:r>
      <w:proofErr w:type="spellStart"/>
      <w:r w:rsidRPr="00B225EB">
        <w:rPr>
          <w:rFonts w:ascii="Arial" w:hAnsi="Arial" w:cs="Arial"/>
        </w:rPr>
        <w:t>paid</w:t>
      </w:r>
      <w:proofErr w:type="spellEnd"/>
      <w:r w:rsidRPr="00B225EB">
        <w:rPr>
          <w:rFonts w:ascii="Arial" w:hAnsi="Arial" w:cs="Arial"/>
        </w:rPr>
        <w:t xml:space="preserve"> to </w:t>
      </w:r>
      <w:proofErr w:type="spellStart"/>
      <w:r w:rsidRPr="00B225EB">
        <w:rPr>
          <w:rFonts w:ascii="Arial" w:hAnsi="Arial" w:cs="Arial"/>
        </w:rPr>
        <w:t>the</w:t>
      </w:r>
      <w:proofErr w:type="spellEnd"/>
      <w:r w:rsidRPr="00B225EB">
        <w:rPr>
          <w:rFonts w:ascii="Arial" w:hAnsi="Arial" w:cs="Arial"/>
        </w:rPr>
        <w:t xml:space="preserve"> </w:t>
      </w:r>
      <w:proofErr w:type="spellStart"/>
      <w:r w:rsidRPr="00B225EB">
        <w:rPr>
          <w:rFonts w:ascii="Arial" w:hAnsi="Arial" w:cs="Arial"/>
        </w:rPr>
        <w:t>definition</w:t>
      </w:r>
      <w:proofErr w:type="spellEnd"/>
      <w:r w:rsidRPr="00B225EB">
        <w:rPr>
          <w:rFonts w:ascii="Arial" w:hAnsi="Arial" w:cs="Arial"/>
        </w:rPr>
        <w:t xml:space="preserve"> of </w:t>
      </w:r>
      <w:proofErr w:type="spellStart"/>
      <w:r w:rsidRPr="00B225EB">
        <w:rPr>
          <w:rFonts w:ascii="Arial" w:hAnsi="Arial" w:cs="Arial"/>
        </w:rPr>
        <w:t>the</w:t>
      </w:r>
      <w:proofErr w:type="spellEnd"/>
      <w:r w:rsidRPr="00B225EB">
        <w:rPr>
          <w:rFonts w:ascii="Arial" w:hAnsi="Arial" w:cs="Arial"/>
        </w:rPr>
        <w:t xml:space="preserve"> </w:t>
      </w:r>
      <w:proofErr w:type="spellStart"/>
      <w:r w:rsidRPr="00B225EB">
        <w:rPr>
          <w:rFonts w:ascii="Arial" w:hAnsi="Arial" w:cs="Arial"/>
        </w:rPr>
        <w:t>ancient</w:t>
      </w:r>
      <w:proofErr w:type="spellEnd"/>
      <w:r w:rsidRPr="00B225EB">
        <w:rPr>
          <w:rFonts w:ascii="Arial" w:hAnsi="Arial" w:cs="Arial"/>
        </w:rPr>
        <w:t xml:space="preserve"> </w:t>
      </w:r>
      <w:proofErr w:type="spellStart"/>
      <w:r w:rsidRPr="00B225EB">
        <w:rPr>
          <w:rFonts w:ascii="Arial" w:hAnsi="Arial" w:cs="Arial"/>
        </w:rPr>
        <w:t>property</w:t>
      </w:r>
      <w:proofErr w:type="spellEnd"/>
      <w:r w:rsidRPr="00B225EB">
        <w:rPr>
          <w:rFonts w:ascii="Arial" w:hAnsi="Arial" w:cs="Arial"/>
        </w:rPr>
        <w:t xml:space="preserve">, </w:t>
      </w:r>
      <w:proofErr w:type="spellStart"/>
      <w:r w:rsidRPr="00B225EB">
        <w:rPr>
          <w:rFonts w:ascii="Arial" w:hAnsi="Arial" w:cs="Arial"/>
        </w:rPr>
        <w:t>then</w:t>
      </w:r>
      <w:proofErr w:type="spellEnd"/>
      <w:r w:rsidRPr="00B225EB">
        <w:rPr>
          <w:rFonts w:ascii="Arial" w:hAnsi="Arial" w:cs="Arial"/>
        </w:rPr>
        <w:t xml:space="preserve"> to </w:t>
      </w:r>
      <w:proofErr w:type="spellStart"/>
      <w:r w:rsidRPr="00B225EB">
        <w:rPr>
          <w:rFonts w:ascii="Arial" w:hAnsi="Arial" w:cs="Arial"/>
        </w:rPr>
        <w:t>the</w:t>
      </w:r>
      <w:proofErr w:type="spellEnd"/>
      <w:r w:rsidRPr="00B225EB">
        <w:rPr>
          <w:rFonts w:ascii="Arial" w:hAnsi="Arial" w:cs="Arial"/>
        </w:rPr>
        <w:t xml:space="preserve"> </w:t>
      </w:r>
      <w:proofErr w:type="spellStart"/>
      <w:r w:rsidRPr="00B225EB">
        <w:rPr>
          <w:rFonts w:ascii="Arial" w:hAnsi="Arial" w:cs="Arial"/>
        </w:rPr>
        <w:t>circumstances</w:t>
      </w:r>
      <w:proofErr w:type="spellEnd"/>
      <w:r w:rsidRPr="00B225EB">
        <w:rPr>
          <w:rFonts w:ascii="Arial" w:hAnsi="Arial" w:cs="Arial"/>
        </w:rPr>
        <w:t xml:space="preserve"> of </w:t>
      </w:r>
      <w:proofErr w:type="spellStart"/>
      <w:r w:rsidRPr="00B225EB">
        <w:rPr>
          <w:rFonts w:ascii="Arial" w:hAnsi="Arial" w:cs="Arial"/>
        </w:rPr>
        <w:t>the</w:t>
      </w:r>
      <w:proofErr w:type="spellEnd"/>
      <w:r w:rsidRPr="00B225EB">
        <w:rPr>
          <w:rFonts w:ascii="Arial" w:hAnsi="Arial" w:cs="Arial"/>
        </w:rPr>
        <w:t xml:space="preserve"> </w:t>
      </w:r>
      <w:proofErr w:type="spellStart"/>
      <w:r w:rsidRPr="00B225EB">
        <w:rPr>
          <w:rFonts w:ascii="Arial" w:hAnsi="Arial" w:cs="Arial"/>
        </w:rPr>
        <w:t>formulation</w:t>
      </w:r>
      <w:proofErr w:type="spellEnd"/>
      <w:r w:rsidRPr="00B225EB">
        <w:rPr>
          <w:rFonts w:ascii="Arial" w:hAnsi="Arial" w:cs="Arial"/>
        </w:rPr>
        <w:t xml:space="preserve"> of </w:t>
      </w:r>
      <w:proofErr w:type="spellStart"/>
      <w:r w:rsidRPr="00B225EB">
        <w:rPr>
          <w:rFonts w:ascii="Arial" w:hAnsi="Arial" w:cs="Arial"/>
        </w:rPr>
        <w:t>the</w:t>
      </w:r>
      <w:proofErr w:type="spellEnd"/>
      <w:r w:rsidRPr="00B225EB">
        <w:rPr>
          <w:rFonts w:ascii="Arial" w:hAnsi="Arial" w:cs="Arial"/>
        </w:rPr>
        <w:t xml:space="preserve"> </w:t>
      </w:r>
      <w:proofErr w:type="spellStart"/>
      <w:r w:rsidRPr="00B225EB">
        <w:rPr>
          <w:rFonts w:ascii="Arial" w:hAnsi="Arial" w:cs="Arial"/>
        </w:rPr>
        <w:t>branch</w:t>
      </w:r>
      <w:proofErr w:type="spellEnd"/>
      <w:r w:rsidRPr="00B225EB">
        <w:rPr>
          <w:rFonts w:ascii="Arial" w:hAnsi="Arial" w:cs="Arial"/>
        </w:rPr>
        <w:t xml:space="preserve"> </w:t>
      </w:r>
      <w:proofErr w:type="spellStart"/>
      <w:r w:rsidRPr="00B225EB">
        <w:rPr>
          <w:rFonts w:ascii="Arial" w:hAnsi="Arial" w:cs="Arial"/>
        </w:rPr>
        <w:t>property</w:t>
      </w:r>
      <w:proofErr w:type="spellEnd"/>
      <w:r w:rsidRPr="00B225EB">
        <w:rPr>
          <w:rFonts w:ascii="Arial" w:hAnsi="Arial" w:cs="Arial"/>
        </w:rPr>
        <w:t xml:space="preserve">, </w:t>
      </w:r>
      <w:proofErr w:type="spellStart"/>
      <w:r w:rsidRPr="00B225EB">
        <w:rPr>
          <w:rFonts w:ascii="Arial" w:hAnsi="Arial" w:cs="Arial"/>
        </w:rPr>
        <w:t>the</w:t>
      </w:r>
      <w:proofErr w:type="spellEnd"/>
      <w:r w:rsidRPr="00B225EB">
        <w:rPr>
          <w:rFonts w:ascii="Arial" w:hAnsi="Arial" w:cs="Arial"/>
        </w:rPr>
        <w:t xml:space="preserve"> </w:t>
      </w:r>
      <w:proofErr w:type="spellStart"/>
      <w:r w:rsidRPr="00B225EB">
        <w:rPr>
          <w:rFonts w:ascii="Arial" w:hAnsi="Arial" w:cs="Arial"/>
        </w:rPr>
        <w:t>conceptual</w:t>
      </w:r>
      <w:proofErr w:type="spellEnd"/>
      <w:r w:rsidRPr="00B225EB">
        <w:rPr>
          <w:rFonts w:ascii="Arial" w:hAnsi="Arial" w:cs="Arial"/>
        </w:rPr>
        <w:t xml:space="preserve"> </w:t>
      </w:r>
      <w:proofErr w:type="spellStart"/>
      <w:r w:rsidRPr="00B225EB">
        <w:rPr>
          <w:rFonts w:ascii="Arial" w:hAnsi="Arial" w:cs="Arial"/>
        </w:rPr>
        <w:t>differences</w:t>
      </w:r>
      <w:proofErr w:type="spellEnd"/>
      <w:r w:rsidRPr="00B225EB">
        <w:rPr>
          <w:rFonts w:ascii="Arial" w:hAnsi="Arial" w:cs="Arial"/>
        </w:rPr>
        <w:t xml:space="preserve"> </w:t>
      </w:r>
      <w:proofErr w:type="spellStart"/>
      <w:r w:rsidRPr="00B225EB">
        <w:rPr>
          <w:rFonts w:ascii="Arial" w:hAnsi="Arial" w:cs="Arial"/>
        </w:rPr>
        <w:t>between</w:t>
      </w:r>
      <w:proofErr w:type="spellEnd"/>
      <w:r w:rsidRPr="00B225EB">
        <w:rPr>
          <w:rFonts w:ascii="Arial" w:hAnsi="Arial" w:cs="Arial"/>
        </w:rPr>
        <w:t xml:space="preserve"> </w:t>
      </w:r>
      <w:proofErr w:type="spellStart"/>
      <w:r w:rsidRPr="00B225EB">
        <w:rPr>
          <w:rFonts w:ascii="Arial" w:hAnsi="Arial" w:cs="Arial"/>
        </w:rPr>
        <w:t>ancient</w:t>
      </w:r>
      <w:proofErr w:type="spellEnd"/>
      <w:r w:rsidRPr="00B225EB">
        <w:rPr>
          <w:rFonts w:ascii="Arial" w:hAnsi="Arial" w:cs="Arial"/>
        </w:rPr>
        <w:t xml:space="preserve"> and </w:t>
      </w:r>
      <w:proofErr w:type="spellStart"/>
      <w:r w:rsidRPr="00B225EB">
        <w:rPr>
          <w:rFonts w:ascii="Arial" w:hAnsi="Arial" w:cs="Arial"/>
        </w:rPr>
        <w:t>branch</w:t>
      </w:r>
      <w:proofErr w:type="spellEnd"/>
      <w:r w:rsidRPr="00B225EB">
        <w:rPr>
          <w:rFonts w:ascii="Arial" w:hAnsi="Arial" w:cs="Arial"/>
        </w:rPr>
        <w:t xml:space="preserve"> </w:t>
      </w:r>
      <w:proofErr w:type="spellStart"/>
      <w:r w:rsidRPr="00B225EB">
        <w:rPr>
          <w:rFonts w:ascii="Arial" w:hAnsi="Arial" w:cs="Arial"/>
        </w:rPr>
        <w:t>property</w:t>
      </w:r>
      <w:proofErr w:type="spellEnd"/>
      <w:r w:rsidRPr="00B225EB">
        <w:rPr>
          <w:rFonts w:ascii="Arial" w:hAnsi="Arial" w:cs="Arial"/>
        </w:rPr>
        <w:t xml:space="preserve">, </w:t>
      </w:r>
      <w:proofErr w:type="spellStart"/>
      <w:r w:rsidRPr="00B225EB">
        <w:rPr>
          <w:rFonts w:ascii="Arial" w:hAnsi="Arial" w:cs="Arial"/>
        </w:rPr>
        <w:t>branch</w:t>
      </w:r>
      <w:proofErr w:type="spellEnd"/>
      <w:r w:rsidRPr="00B225EB">
        <w:rPr>
          <w:rFonts w:ascii="Arial" w:hAnsi="Arial" w:cs="Arial"/>
        </w:rPr>
        <w:t xml:space="preserve"> </w:t>
      </w:r>
      <w:proofErr w:type="spellStart"/>
      <w:r w:rsidRPr="00B225EB">
        <w:rPr>
          <w:rFonts w:ascii="Arial" w:hAnsi="Arial" w:cs="Arial"/>
        </w:rPr>
        <w:t>inheritance</w:t>
      </w:r>
      <w:proofErr w:type="spellEnd"/>
      <w:r w:rsidRPr="00B225EB">
        <w:rPr>
          <w:rFonts w:ascii="Arial" w:hAnsi="Arial" w:cs="Arial"/>
        </w:rPr>
        <w:t xml:space="preserve"> on </w:t>
      </w:r>
      <w:proofErr w:type="spellStart"/>
      <w:r w:rsidRPr="00B225EB">
        <w:rPr>
          <w:rFonts w:ascii="Arial" w:hAnsi="Arial" w:cs="Arial"/>
        </w:rPr>
        <w:t>the</w:t>
      </w:r>
      <w:proofErr w:type="spellEnd"/>
      <w:r w:rsidRPr="00B225EB">
        <w:rPr>
          <w:rFonts w:ascii="Arial" w:hAnsi="Arial" w:cs="Arial"/>
        </w:rPr>
        <w:t xml:space="preserve"> </w:t>
      </w:r>
      <w:proofErr w:type="spellStart"/>
      <w:r w:rsidRPr="00B225EB">
        <w:rPr>
          <w:rFonts w:ascii="Arial" w:hAnsi="Arial" w:cs="Arial"/>
        </w:rPr>
        <w:t>basis</w:t>
      </w:r>
      <w:proofErr w:type="spellEnd"/>
      <w:r w:rsidRPr="00B225EB">
        <w:rPr>
          <w:rFonts w:ascii="Arial" w:hAnsi="Arial" w:cs="Arial"/>
        </w:rPr>
        <w:t xml:space="preserve"> of </w:t>
      </w:r>
      <w:proofErr w:type="spellStart"/>
      <w:r w:rsidRPr="00B225EB">
        <w:rPr>
          <w:rFonts w:ascii="Arial" w:hAnsi="Arial" w:cs="Arial"/>
        </w:rPr>
        <w:t>the</w:t>
      </w:r>
      <w:proofErr w:type="spellEnd"/>
      <w:r w:rsidRPr="00B225EB">
        <w:rPr>
          <w:rFonts w:ascii="Arial" w:hAnsi="Arial" w:cs="Arial"/>
        </w:rPr>
        <w:t xml:space="preserve"> </w:t>
      </w:r>
      <w:proofErr w:type="spellStart"/>
      <w:r w:rsidRPr="00B225EB">
        <w:rPr>
          <w:rFonts w:ascii="Arial" w:hAnsi="Arial" w:cs="Arial"/>
        </w:rPr>
        <w:t>Provisional</w:t>
      </w:r>
      <w:proofErr w:type="spellEnd"/>
      <w:r w:rsidRPr="00B225EB">
        <w:rPr>
          <w:rFonts w:ascii="Arial" w:hAnsi="Arial" w:cs="Arial"/>
        </w:rPr>
        <w:t xml:space="preserve"> </w:t>
      </w:r>
      <w:proofErr w:type="spellStart"/>
      <w:r w:rsidRPr="00B225EB">
        <w:rPr>
          <w:rFonts w:ascii="Arial" w:hAnsi="Arial" w:cs="Arial"/>
        </w:rPr>
        <w:t>Judicial</w:t>
      </w:r>
      <w:proofErr w:type="spellEnd"/>
      <w:r w:rsidRPr="00B225EB">
        <w:rPr>
          <w:rFonts w:ascii="Arial" w:hAnsi="Arial" w:cs="Arial"/>
        </w:rPr>
        <w:t xml:space="preserve"> </w:t>
      </w:r>
      <w:proofErr w:type="spellStart"/>
      <w:r w:rsidRPr="00B225EB">
        <w:rPr>
          <w:rFonts w:ascii="Arial" w:hAnsi="Arial" w:cs="Arial"/>
        </w:rPr>
        <w:t>Rules</w:t>
      </w:r>
      <w:proofErr w:type="spellEnd"/>
      <w:r w:rsidRPr="00B225EB">
        <w:rPr>
          <w:rFonts w:ascii="Arial" w:hAnsi="Arial" w:cs="Arial"/>
        </w:rPr>
        <w:t xml:space="preserve"> and </w:t>
      </w:r>
      <w:proofErr w:type="spellStart"/>
      <w:r w:rsidRPr="00B225EB">
        <w:rPr>
          <w:rFonts w:ascii="Arial" w:hAnsi="Arial" w:cs="Arial"/>
        </w:rPr>
        <w:t>the</w:t>
      </w:r>
      <w:proofErr w:type="spellEnd"/>
      <w:r w:rsidRPr="00B225EB">
        <w:rPr>
          <w:rFonts w:ascii="Arial" w:hAnsi="Arial" w:cs="Arial"/>
        </w:rPr>
        <w:t xml:space="preserve"> </w:t>
      </w:r>
      <w:proofErr w:type="spellStart"/>
      <w:r w:rsidRPr="00B225EB">
        <w:rPr>
          <w:rFonts w:ascii="Arial" w:hAnsi="Arial" w:cs="Arial"/>
        </w:rPr>
        <w:t>jurisprudence</w:t>
      </w:r>
      <w:proofErr w:type="spellEnd"/>
      <w:r w:rsidRPr="00B225EB">
        <w:rPr>
          <w:rFonts w:ascii="Arial" w:hAnsi="Arial" w:cs="Arial"/>
        </w:rPr>
        <w:t xml:space="preserve"> of </w:t>
      </w:r>
      <w:proofErr w:type="spellStart"/>
      <w:r w:rsidRPr="00B225EB">
        <w:rPr>
          <w:rFonts w:ascii="Arial" w:hAnsi="Arial" w:cs="Arial"/>
        </w:rPr>
        <w:t>the</w:t>
      </w:r>
      <w:proofErr w:type="spellEnd"/>
      <w:r w:rsidRPr="00B225EB">
        <w:rPr>
          <w:rFonts w:ascii="Arial" w:hAnsi="Arial" w:cs="Arial"/>
        </w:rPr>
        <w:t xml:space="preserve"> </w:t>
      </w:r>
      <w:proofErr w:type="spellStart"/>
      <w:r w:rsidRPr="00B225EB">
        <w:rPr>
          <w:rFonts w:ascii="Arial" w:hAnsi="Arial" w:cs="Arial"/>
        </w:rPr>
        <w:t>Hungarian</w:t>
      </w:r>
      <w:proofErr w:type="spellEnd"/>
      <w:r w:rsidRPr="00B225EB">
        <w:rPr>
          <w:rFonts w:ascii="Arial" w:hAnsi="Arial" w:cs="Arial"/>
        </w:rPr>
        <w:t xml:space="preserve"> Royal Curia </w:t>
      </w:r>
      <w:proofErr w:type="spellStart"/>
      <w:r w:rsidRPr="00B225EB">
        <w:rPr>
          <w:rFonts w:ascii="Arial" w:hAnsi="Arial" w:cs="Arial"/>
        </w:rPr>
        <w:t>with</w:t>
      </w:r>
      <w:proofErr w:type="spellEnd"/>
      <w:r w:rsidRPr="00B225EB">
        <w:rPr>
          <w:rFonts w:ascii="Arial" w:hAnsi="Arial" w:cs="Arial"/>
        </w:rPr>
        <w:t xml:space="preserve"> </w:t>
      </w:r>
      <w:proofErr w:type="spellStart"/>
      <w:r w:rsidRPr="00B225EB">
        <w:rPr>
          <w:rFonts w:ascii="Arial" w:hAnsi="Arial" w:cs="Arial"/>
        </w:rPr>
        <w:t>an</w:t>
      </w:r>
      <w:proofErr w:type="spellEnd"/>
      <w:r w:rsidRPr="00B225EB">
        <w:rPr>
          <w:rFonts w:ascii="Arial" w:hAnsi="Arial" w:cs="Arial"/>
        </w:rPr>
        <w:t xml:space="preserve"> </w:t>
      </w:r>
      <w:proofErr w:type="spellStart"/>
      <w:r w:rsidRPr="00B225EB">
        <w:rPr>
          <w:rFonts w:ascii="Arial" w:hAnsi="Arial" w:cs="Arial"/>
        </w:rPr>
        <w:t>overlap</w:t>
      </w:r>
      <w:proofErr w:type="spellEnd"/>
      <w:r w:rsidRPr="00B225EB">
        <w:rPr>
          <w:rFonts w:ascii="Arial" w:hAnsi="Arial" w:cs="Arial"/>
        </w:rPr>
        <w:t xml:space="preserve"> to </w:t>
      </w:r>
      <w:proofErr w:type="spellStart"/>
      <w:r w:rsidRPr="00B225EB">
        <w:rPr>
          <w:rFonts w:ascii="Arial" w:hAnsi="Arial" w:cs="Arial"/>
        </w:rPr>
        <w:t>Czechoslovakia</w:t>
      </w:r>
      <w:proofErr w:type="spellEnd"/>
      <w:r w:rsidRPr="00B225EB">
        <w:rPr>
          <w:rFonts w:ascii="Arial" w:hAnsi="Arial" w:cs="Arial"/>
        </w:rPr>
        <w:t xml:space="preserve"> and </w:t>
      </w:r>
      <w:proofErr w:type="spellStart"/>
      <w:r w:rsidRPr="00B225EB">
        <w:rPr>
          <w:rFonts w:ascii="Arial" w:hAnsi="Arial" w:cs="Arial"/>
        </w:rPr>
        <w:t>then</w:t>
      </w:r>
      <w:proofErr w:type="spellEnd"/>
      <w:r w:rsidRPr="00B225EB">
        <w:rPr>
          <w:rFonts w:ascii="Arial" w:hAnsi="Arial" w:cs="Arial"/>
        </w:rPr>
        <w:t xml:space="preserve"> a </w:t>
      </w:r>
      <w:proofErr w:type="spellStart"/>
      <w:r w:rsidRPr="00B225EB">
        <w:rPr>
          <w:rFonts w:ascii="Arial" w:hAnsi="Arial" w:cs="Arial"/>
        </w:rPr>
        <w:t>brief</w:t>
      </w:r>
      <w:proofErr w:type="spellEnd"/>
      <w:r w:rsidRPr="00B225EB">
        <w:rPr>
          <w:rFonts w:ascii="Arial" w:hAnsi="Arial" w:cs="Arial"/>
        </w:rPr>
        <w:t xml:space="preserve"> </w:t>
      </w:r>
      <w:proofErr w:type="spellStart"/>
      <w:r w:rsidRPr="00B225EB">
        <w:rPr>
          <w:rFonts w:ascii="Arial" w:hAnsi="Arial" w:cs="Arial"/>
        </w:rPr>
        <w:t>description</w:t>
      </w:r>
      <w:proofErr w:type="spellEnd"/>
      <w:r w:rsidRPr="00B225EB">
        <w:rPr>
          <w:rFonts w:ascii="Arial" w:hAnsi="Arial" w:cs="Arial"/>
        </w:rPr>
        <w:t xml:space="preserve"> of </w:t>
      </w:r>
      <w:proofErr w:type="spellStart"/>
      <w:r w:rsidRPr="00B225EB">
        <w:rPr>
          <w:rFonts w:ascii="Arial" w:hAnsi="Arial" w:cs="Arial"/>
        </w:rPr>
        <w:t>the</w:t>
      </w:r>
      <w:proofErr w:type="spellEnd"/>
      <w:r w:rsidRPr="00B225EB">
        <w:rPr>
          <w:rFonts w:ascii="Arial" w:hAnsi="Arial" w:cs="Arial"/>
        </w:rPr>
        <w:t xml:space="preserve"> </w:t>
      </w:r>
      <w:proofErr w:type="spellStart"/>
      <w:r w:rsidRPr="00B225EB">
        <w:rPr>
          <w:rFonts w:ascii="Arial" w:hAnsi="Arial" w:cs="Arial"/>
        </w:rPr>
        <w:t>situation</w:t>
      </w:r>
      <w:proofErr w:type="spellEnd"/>
      <w:r w:rsidRPr="00B225EB">
        <w:rPr>
          <w:rFonts w:ascii="Arial" w:hAnsi="Arial" w:cs="Arial"/>
        </w:rPr>
        <w:t xml:space="preserve"> of </w:t>
      </w:r>
      <w:proofErr w:type="spellStart"/>
      <w:r w:rsidRPr="00B225EB">
        <w:rPr>
          <w:rFonts w:ascii="Arial" w:hAnsi="Arial" w:cs="Arial"/>
        </w:rPr>
        <w:t>branch</w:t>
      </w:r>
      <w:proofErr w:type="spellEnd"/>
      <w:r w:rsidRPr="00B225EB">
        <w:rPr>
          <w:rFonts w:ascii="Arial" w:hAnsi="Arial" w:cs="Arial"/>
        </w:rPr>
        <w:t xml:space="preserve"> </w:t>
      </w:r>
      <w:proofErr w:type="spellStart"/>
      <w:r w:rsidRPr="00B225EB">
        <w:rPr>
          <w:rFonts w:ascii="Arial" w:hAnsi="Arial" w:cs="Arial"/>
        </w:rPr>
        <w:t>inheritance</w:t>
      </w:r>
      <w:proofErr w:type="spellEnd"/>
      <w:r w:rsidRPr="00B225EB">
        <w:rPr>
          <w:rFonts w:ascii="Arial" w:hAnsi="Arial" w:cs="Arial"/>
        </w:rPr>
        <w:t xml:space="preserve"> in </w:t>
      </w:r>
      <w:proofErr w:type="spellStart"/>
      <w:r w:rsidRPr="00B225EB">
        <w:rPr>
          <w:rFonts w:ascii="Arial" w:hAnsi="Arial" w:cs="Arial"/>
        </w:rPr>
        <w:t>Hungary</w:t>
      </w:r>
      <w:proofErr w:type="spellEnd"/>
      <w:r w:rsidRPr="00B225EB">
        <w:rPr>
          <w:rFonts w:ascii="Arial" w:hAnsi="Arial" w:cs="Arial"/>
        </w:rPr>
        <w:t xml:space="preserve"> </w:t>
      </w:r>
      <w:proofErr w:type="spellStart"/>
      <w:r w:rsidRPr="00B225EB">
        <w:rPr>
          <w:rFonts w:ascii="Arial" w:hAnsi="Arial" w:cs="Arial"/>
        </w:rPr>
        <w:t>after</w:t>
      </w:r>
      <w:proofErr w:type="spellEnd"/>
      <w:r w:rsidRPr="00B225EB">
        <w:rPr>
          <w:rFonts w:ascii="Arial" w:hAnsi="Arial" w:cs="Arial"/>
        </w:rPr>
        <w:t xml:space="preserve"> 1945 and on </w:t>
      </w:r>
      <w:proofErr w:type="spellStart"/>
      <w:r w:rsidRPr="00B225EB">
        <w:rPr>
          <w:rFonts w:ascii="Arial" w:hAnsi="Arial" w:cs="Arial"/>
        </w:rPr>
        <w:t>the</w:t>
      </w:r>
      <w:proofErr w:type="spellEnd"/>
      <w:r w:rsidRPr="00B225EB">
        <w:rPr>
          <w:rFonts w:ascii="Arial" w:hAnsi="Arial" w:cs="Arial"/>
        </w:rPr>
        <w:t xml:space="preserve"> </w:t>
      </w:r>
      <w:proofErr w:type="spellStart"/>
      <w:r w:rsidRPr="00B225EB">
        <w:rPr>
          <w:rFonts w:ascii="Arial" w:hAnsi="Arial" w:cs="Arial"/>
        </w:rPr>
        <w:t>basis</w:t>
      </w:r>
      <w:proofErr w:type="spellEnd"/>
      <w:r w:rsidRPr="00B225EB">
        <w:rPr>
          <w:rFonts w:ascii="Arial" w:hAnsi="Arial" w:cs="Arial"/>
        </w:rPr>
        <w:t xml:space="preserve"> of </w:t>
      </w:r>
      <w:proofErr w:type="spellStart"/>
      <w:r w:rsidRPr="00B225EB">
        <w:rPr>
          <w:rFonts w:ascii="Arial" w:hAnsi="Arial" w:cs="Arial"/>
        </w:rPr>
        <w:t>the</w:t>
      </w:r>
      <w:proofErr w:type="spellEnd"/>
      <w:r w:rsidRPr="00B225EB">
        <w:rPr>
          <w:rFonts w:ascii="Arial" w:hAnsi="Arial" w:cs="Arial"/>
        </w:rPr>
        <w:t xml:space="preserve"> </w:t>
      </w:r>
      <w:proofErr w:type="spellStart"/>
      <w:r w:rsidRPr="00B225EB">
        <w:rPr>
          <w:rFonts w:ascii="Arial" w:hAnsi="Arial" w:cs="Arial"/>
        </w:rPr>
        <w:t>current</w:t>
      </w:r>
      <w:proofErr w:type="spellEnd"/>
      <w:r w:rsidRPr="00B225EB">
        <w:rPr>
          <w:rFonts w:ascii="Arial" w:hAnsi="Arial" w:cs="Arial"/>
        </w:rPr>
        <w:t xml:space="preserve"> Civil </w:t>
      </w:r>
      <w:proofErr w:type="spellStart"/>
      <w:r w:rsidRPr="00B225EB">
        <w:rPr>
          <w:rFonts w:ascii="Arial" w:hAnsi="Arial" w:cs="Arial"/>
        </w:rPr>
        <w:t>Code</w:t>
      </w:r>
      <w:proofErr w:type="spellEnd"/>
      <w:r w:rsidRPr="00B225EB">
        <w:rPr>
          <w:rFonts w:ascii="Arial" w:hAnsi="Arial" w:cs="Arial"/>
        </w:rPr>
        <w:t xml:space="preserve"> of </w:t>
      </w:r>
      <w:proofErr w:type="spellStart"/>
      <w:r w:rsidRPr="00B225EB">
        <w:rPr>
          <w:rFonts w:ascii="Arial" w:hAnsi="Arial" w:cs="Arial"/>
        </w:rPr>
        <w:t>Hungary</w:t>
      </w:r>
      <w:proofErr w:type="spellEnd"/>
      <w:r w:rsidRPr="00B225EB">
        <w:rPr>
          <w:rFonts w:ascii="Arial" w:hAnsi="Arial" w:cs="Arial"/>
        </w:rPr>
        <w:t xml:space="preserve">. </w:t>
      </w:r>
      <w:proofErr w:type="spellStart"/>
      <w:r w:rsidRPr="00B225EB">
        <w:rPr>
          <w:rFonts w:ascii="Arial" w:hAnsi="Arial" w:cs="Arial"/>
        </w:rPr>
        <w:t>Last</w:t>
      </w:r>
      <w:proofErr w:type="spellEnd"/>
      <w:r w:rsidRPr="00B225EB">
        <w:rPr>
          <w:rFonts w:ascii="Arial" w:hAnsi="Arial" w:cs="Arial"/>
        </w:rPr>
        <w:t xml:space="preserve"> </w:t>
      </w:r>
      <w:proofErr w:type="spellStart"/>
      <w:r w:rsidRPr="00B225EB">
        <w:rPr>
          <w:rFonts w:ascii="Arial" w:hAnsi="Arial" w:cs="Arial"/>
        </w:rPr>
        <w:t>but</w:t>
      </w:r>
      <w:proofErr w:type="spellEnd"/>
      <w:r w:rsidRPr="00B225EB">
        <w:rPr>
          <w:rFonts w:ascii="Arial" w:hAnsi="Arial" w:cs="Arial"/>
        </w:rPr>
        <w:t xml:space="preserve"> </w:t>
      </w:r>
      <w:proofErr w:type="spellStart"/>
      <w:r w:rsidRPr="00B225EB">
        <w:rPr>
          <w:rFonts w:ascii="Arial" w:hAnsi="Arial" w:cs="Arial"/>
        </w:rPr>
        <w:t>not</w:t>
      </w:r>
      <w:proofErr w:type="spellEnd"/>
      <w:r w:rsidRPr="00B225EB">
        <w:rPr>
          <w:rFonts w:ascii="Arial" w:hAnsi="Arial" w:cs="Arial"/>
        </w:rPr>
        <w:t xml:space="preserve"> </w:t>
      </w:r>
      <w:proofErr w:type="spellStart"/>
      <w:r w:rsidRPr="00B225EB">
        <w:rPr>
          <w:rFonts w:ascii="Arial" w:hAnsi="Arial" w:cs="Arial"/>
        </w:rPr>
        <w:t>least</w:t>
      </w:r>
      <w:proofErr w:type="spellEnd"/>
      <w:r w:rsidRPr="00B225EB">
        <w:rPr>
          <w:rFonts w:ascii="Arial" w:hAnsi="Arial" w:cs="Arial"/>
        </w:rPr>
        <w:t xml:space="preserve">, </w:t>
      </w:r>
      <w:proofErr w:type="spellStart"/>
      <w:r w:rsidRPr="00B225EB">
        <w:rPr>
          <w:rFonts w:ascii="Arial" w:hAnsi="Arial" w:cs="Arial"/>
        </w:rPr>
        <w:t>the</w:t>
      </w:r>
      <w:proofErr w:type="spellEnd"/>
      <w:r w:rsidRPr="00B225EB">
        <w:rPr>
          <w:rFonts w:ascii="Arial" w:hAnsi="Arial" w:cs="Arial"/>
        </w:rPr>
        <w:t xml:space="preserve"> </w:t>
      </w:r>
      <w:proofErr w:type="spellStart"/>
      <w:r w:rsidRPr="00B225EB">
        <w:rPr>
          <w:rFonts w:ascii="Arial" w:hAnsi="Arial" w:cs="Arial"/>
        </w:rPr>
        <w:t>paper</w:t>
      </w:r>
      <w:proofErr w:type="spellEnd"/>
      <w:r w:rsidRPr="00B225EB">
        <w:rPr>
          <w:rFonts w:ascii="Arial" w:hAnsi="Arial" w:cs="Arial"/>
        </w:rPr>
        <w:t xml:space="preserve"> </w:t>
      </w:r>
      <w:proofErr w:type="spellStart"/>
      <w:r w:rsidRPr="00B225EB">
        <w:rPr>
          <w:rFonts w:ascii="Arial" w:hAnsi="Arial" w:cs="Arial"/>
        </w:rPr>
        <w:t>will</w:t>
      </w:r>
      <w:proofErr w:type="spellEnd"/>
      <w:r w:rsidRPr="00B225EB">
        <w:rPr>
          <w:rFonts w:ascii="Arial" w:hAnsi="Arial" w:cs="Arial"/>
        </w:rPr>
        <w:t xml:space="preserve"> </w:t>
      </w:r>
      <w:proofErr w:type="spellStart"/>
      <w:r w:rsidRPr="00B225EB">
        <w:rPr>
          <w:rFonts w:ascii="Arial" w:hAnsi="Arial" w:cs="Arial"/>
        </w:rPr>
        <w:t>also</w:t>
      </w:r>
      <w:proofErr w:type="spellEnd"/>
      <w:r w:rsidRPr="00B225EB">
        <w:rPr>
          <w:rFonts w:ascii="Arial" w:hAnsi="Arial" w:cs="Arial"/>
        </w:rPr>
        <w:t xml:space="preserve"> </w:t>
      </w:r>
      <w:proofErr w:type="spellStart"/>
      <w:r w:rsidRPr="00B225EB">
        <w:rPr>
          <w:rFonts w:ascii="Arial" w:hAnsi="Arial" w:cs="Arial"/>
        </w:rPr>
        <w:t>include</w:t>
      </w:r>
      <w:proofErr w:type="spellEnd"/>
      <w:r w:rsidRPr="00B225EB">
        <w:rPr>
          <w:rFonts w:ascii="Arial" w:hAnsi="Arial" w:cs="Arial"/>
        </w:rPr>
        <w:t xml:space="preserve"> a </w:t>
      </w:r>
      <w:proofErr w:type="spellStart"/>
      <w:r w:rsidRPr="00B225EB">
        <w:rPr>
          <w:rFonts w:ascii="Arial" w:hAnsi="Arial" w:cs="Arial"/>
        </w:rPr>
        <w:t>short</w:t>
      </w:r>
      <w:proofErr w:type="spellEnd"/>
      <w:r w:rsidRPr="00B225EB">
        <w:rPr>
          <w:rFonts w:ascii="Arial" w:hAnsi="Arial" w:cs="Arial"/>
        </w:rPr>
        <w:t xml:space="preserve"> </w:t>
      </w:r>
      <w:proofErr w:type="spellStart"/>
      <w:r w:rsidRPr="00B225EB">
        <w:rPr>
          <w:rFonts w:ascii="Arial" w:hAnsi="Arial" w:cs="Arial"/>
        </w:rPr>
        <w:t>excursus</w:t>
      </w:r>
      <w:proofErr w:type="spellEnd"/>
      <w:r w:rsidRPr="00B225EB">
        <w:rPr>
          <w:rFonts w:ascii="Arial" w:hAnsi="Arial" w:cs="Arial"/>
        </w:rPr>
        <w:t xml:space="preserve"> </w:t>
      </w:r>
      <w:proofErr w:type="spellStart"/>
      <w:r w:rsidRPr="00B225EB">
        <w:rPr>
          <w:rFonts w:ascii="Arial" w:hAnsi="Arial" w:cs="Arial"/>
        </w:rPr>
        <w:t>into</w:t>
      </w:r>
      <w:proofErr w:type="spellEnd"/>
      <w:r w:rsidRPr="00B225EB">
        <w:rPr>
          <w:rFonts w:ascii="Arial" w:hAnsi="Arial" w:cs="Arial"/>
        </w:rPr>
        <w:t xml:space="preserve"> </w:t>
      </w:r>
      <w:proofErr w:type="spellStart"/>
      <w:r w:rsidRPr="00B225EB">
        <w:rPr>
          <w:rFonts w:ascii="Arial" w:hAnsi="Arial" w:cs="Arial"/>
        </w:rPr>
        <w:t>the</w:t>
      </w:r>
      <w:proofErr w:type="spellEnd"/>
      <w:r w:rsidRPr="00B225EB">
        <w:rPr>
          <w:rFonts w:ascii="Arial" w:hAnsi="Arial" w:cs="Arial"/>
        </w:rPr>
        <w:t xml:space="preserve"> </w:t>
      </w:r>
      <w:proofErr w:type="spellStart"/>
      <w:r w:rsidRPr="00B225EB">
        <w:rPr>
          <w:rFonts w:ascii="Arial" w:hAnsi="Arial" w:cs="Arial"/>
        </w:rPr>
        <w:t>viewpoint</w:t>
      </w:r>
      <w:proofErr w:type="spellEnd"/>
      <w:r w:rsidRPr="00B225EB">
        <w:rPr>
          <w:rFonts w:ascii="Arial" w:hAnsi="Arial" w:cs="Arial"/>
        </w:rPr>
        <w:t xml:space="preserve"> of </w:t>
      </w:r>
      <w:proofErr w:type="spellStart"/>
      <w:r w:rsidRPr="00B225EB">
        <w:rPr>
          <w:rFonts w:ascii="Arial" w:hAnsi="Arial" w:cs="Arial"/>
        </w:rPr>
        <w:t>the</w:t>
      </w:r>
      <w:proofErr w:type="spellEnd"/>
      <w:r w:rsidRPr="00B225EB">
        <w:rPr>
          <w:rFonts w:ascii="Arial" w:hAnsi="Arial" w:cs="Arial"/>
        </w:rPr>
        <w:t xml:space="preserve"> </w:t>
      </w:r>
      <w:proofErr w:type="spellStart"/>
      <w:r w:rsidRPr="00B225EB">
        <w:rPr>
          <w:rFonts w:ascii="Arial" w:hAnsi="Arial" w:cs="Arial"/>
        </w:rPr>
        <w:t>contemporary</w:t>
      </w:r>
      <w:proofErr w:type="spellEnd"/>
      <w:r w:rsidRPr="00B225EB">
        <w:rPr>
          <w:rFonts w:ascii="Arial" w:hAnsi="Arial" w:cs="Arial"/>
        </w:rPr>
        <w:t xml:space="preserve"> </w:t>
      </w:r>
      <w:proofErr w:type="spellStart"/>
      <w:r w:rsidRPr="00B225EB">
        <w:rPr>
          <w:rFonts w:ascii="Arial" w:hAnsi="Arial" w:cs="Arial"/>
        </w:rPr>
        <w:t>jurisprudence</w:t>
      </w:r>
      <w:proofErr w:type="spellEnd"/>
      <w:r w:rsidRPr="00B225EB">
        <w:rPr>
          <w:rFonts w:ascii="Arial" w:hAnsi="Arial" w:cs="Arial"/>
        </w:rPr>
        <w:t xml:space="preserve">. </w:t>
      </w:r>
      <w:proofErr w:type="spellStart"/>
      <w:r w:rsidRPr="00B225EB">
        <w:rPr>
          <w:rFonts w:ascii="Arial" w:hAnsi="Arial" w:cs="Arial"/>
        </w:rPr>
        <w:t>Finally</w:t>
      </w:r>
      <w:proofErr w:type="spellEnd"/>
      <w:r w:rsidRPr="00B225EB">
        <w:rPr>
          <w:rFonts w:ascii="Arial" w:hAnsi="Arial" w:cs="Arial"/>
        </w:rPr>
        <w:t xml:space="preserve">, </w:t>
      </w:r>
      <w:proofErr w:type="spellStart"/>
      <w:r w:rsidRPr="00B225EB">
        <w:rPr>
          <w:rFonts w:ascii="Arial" w:hAnsi="Arial" w:cs="Arial"/>
        </w:rPr>
        <w:t>the</w:t>
      </w:r>
      <w:proofErr w:type="spellEnd"/>
      <w:r w:rsidRPr="00B225EB">
        <w:rPr>
          <w:rFonts w:ascii="Arial" w:hAnsi="Arial" w:cs="Arial"/>
        </w:rPr>
        <w:t xml:space="preserve"> </w:t>
      </w:r>
      <w:proofErr w:type="spellStart"/>
      <w:r w:rsidRPr="00B225EB">
        <w:rPr>
          <w:rFonts w:ascii="Arial" w:hAnsi="Arial" w:cs="Arial"/>
        </w:rPr>
        <w:t>paper</w:t>
      </w:r>
      <w:proofErr w:type="spellEnd"/>
      <w:r w:rsidRPr="00B225EB">
        <w:rPr>
          <w:rFonts w:ascii="Arial" w:hAnsi="Arial" w:cs="Arial"/>
        </w:rPr>
        <w:t xml:space="preserve"> </w:t>
      </w:r>
      <w:proofErr w:type="spellStart"/>
      <w:r w:rsidRPr="00B225EB">
        <w:rPr>
          <w:rFonts w:ascii="Arial" w:hAnsi="Arial" w:cs="Arial"/>
        </w:rPr>
        <w:t>will</w:t>
      </w:r>
      <w:proofErr w:type="spellEnd"/>
      <w:r w:rsidRPr="00B225EB">
        <w:rPr>
          <w:rFonts w:ascii="Arial" w:hAnsi="Arial" w:cs="Arial"/>
        </w:rPr>
        <w:t xml:space="preserve"> </w:t>
      </w:r>
      <w:proofErr w:type="spellStart"/>
      <w:r w:rsidRPr="00B225EB">
        <w:rPr>
          <w:rFonts w:ascii="Arial" w:hAnsi="Arial" w:cs="Arial"/>
        </w:rPr>
        <w:t>focus</w:t>
      </w:r>
      <w:proofErr w:type="spellEnd"/>
      <w:r w:rsidRPr="00B225EB">
        <w:rPr>
          <w:rFonts w:ascii="Arial" w:hAnsi="Arial" w:cs="Arial"/>
        </w:rPr>
        <w:t xml:space="preserve"> on </w:t>
      </w:r>
      <w:proofErr w:type="spellStart"/>
      <w:r w:rsidRPr="00B225EB">
        <w:rPr>
          <w:rFonts w:ascii="Arial" w:hAnsi="Arial" w:cs="Arial"/>
        </w:rPr>
        <w:t>the</w:t>
      </w:r>
      <w:proofErr w:type="spellEnd"/>
      <w:r w:rsidRPr="00B225EB">
        <w:rPr>
          <w:rFonts w:ascii="Arial" w:hAnsi="Arial" w:cs="Arial"/>
        </w:rPr>
        <w:t xml:space="preserve"> </w:t>
      </w:r>
      <w:proofErr w:type="spellStart"/>
      <w:r w:rsidRPr="00B225EB">
        <w:rPr>
          <w:rFonts w:ascii="Arial" w:hAnsi="Arial" w:cs="Arial"/>
        </w:rPr>
        <w:t>description</w:t>
      </w:r>
      <w:proofErr w:type="spellEnd"/>
      <w:r w:rsidRPr="00B225EB">
        <w:rPr>
          <w:rFonts w:ascii="Arial" w:hAnsi="Arial" w:cs="Arial"/>
        </w:rPr>
        <w:t xml:space="preserve"> of </w:t>
      </w:r>
      <w:proofErr w:type="spellStart"/>
      <w:r w:rsidRPr="00B225EB">
        <w:rPr>
          <w:rFonts w:ascii="Arial" w:hAnsi="Arial" w:cs="Arial"/>
        </w:rPr>
        <w:t>the</w:t>
      </w:r>
      <w:proofErr w:type="spellEnd"/>
      <w:r w:rsidRPr="00B225EB">
        <w:rPr>
          <w:rFonts w:ascii="Arial" w:hAnsi="Arial" w:cs="Arial"/>
        </w:rPr>
        <w:t xml:space="preserve"> </w:t>
      </w:r>
      <w:proofErr w:type="spellStart"/>
      <w:r w:rsidRPr="00B225EB">
        <w:rPr>
          <w:rFonts w:ascii="Arial" w:hAnsi="Arial" w:cs="Arial"/>
        </w:rPr>
        <w:t>terminological</w:t>
      </w:r>
      <w:proofErr w:type="spellEnd"/>
      <w:r w:rsidRPr="00B225EB">
        <w:rPr>
          <w:rFonts w:ascii="Arial" w:hAnsi="Arial" w:cs="Arial"/>
        </w:rPr>
        <w:t xml:space="preserve"> </w:t>
      </w:r>
      <w:proofErr w:type="spellStart"/>
      <w:r w:rsidRPr="00B225EB">
        <w:rPr>
          <w:rFonts w:ascii="Arial" w:hAnsi="Arial" w:cs="Arial"/>
        </w:rPr>
        <w:t>system</w:t>
      </w:r>
      <w:proofErr w:type="spellEnd"/>
      <w:r w:rsidRPr="00B225EB">
        <w:rPr>
          <w:rFonts w:ascii="Arial" w:hAnsi="Arial" w:cs="Arial"/>
        </w:rPr>
        <w:t xml:space="preserve"> of </w:t>
      </w:r>
      <w:proofErr w:type="spellStart"/>
      <w:r w:rsidRPr="00B225EB">
        <w:rPr>
          <w:rFonts w:ascii="Arial" w:hAnsi="Arial" w:cs="Arial"/>
        </w:rPr>
        <w:t>branch</w:t>
      </w:r>
      <w:proofErr w:type="spellEnd"/>
      <w:r w:rsidRPr="00B225EB">
        <w:rPr>
          <w:rFonts w:ascii="Arial" w:hAnsi="Arial" w:cs="Arial"/>
        </w:rPr>
        <w:t xml:space="preserve"> </w:t>
      </w:r>
      <w:proofErr w:type="spellStart"/>
      <w:r w:rsidRPr="00B225EB">
        <w:rPr>
          <w:rFonts w:ascii="Arial" w:hAnsi="Arial" w:cs="Arial"/>
        </w:rPr>
        <w:t>succession</w:t>
      </w:r>
      <w:proofErr w:type="spellEnd"/>
      <w:r w:rsidRPr="00B225EB">
        <w:rPr>
          <w:rFonts w:ascii="Arial" w:hAnsi="Arial" w:cs="Arial"/>
        </w:rPr>
        <w:t xml:space="preserve">, </w:t>
      </w:r>
      <w:proofErr w:type="spellStart"/>
      <w:r w:rsidRPr="00B225EB">
        <w:rPr>
          <w:rFonts w:ascii="Arial" w:hAnsi="Arial" w:cs="Arial"/>
        </w:rPr>
        <w:t>the</w:t>
      </w:r>
      <w:proofErr w:type="spellEnd"/>
      <w:r w:rsidRPr="00B225EB">
        <w:rPr>
          <w:rFonts w:ascii="Arial" w:hAnsi="Arial" w:cs="Arial"/>
        </w:rPr>
        <w:t xml:space="preserve"> </w:t>
      </w:r>
      <w:proofErr w:type="spellStart"/>
      <w:r w:rsidRPr="00B225EB">
        <w:rPr>
          <w:rFonts w:ascii="Arial" w:hAnsi="Arial" w:cs="Arial"/>
        </w:rPr>
        <w:t>translation</w:t>
      </w:r>
      <w:proofErr w:type="spellEnd"/>
      <w:r w:rsidRPr="00B225EB">
        <w:rPr>
          <w:rFonts w:ascii="Arial" w:hAnsi="Arial" w:cs="Arial"/>
        </w:rPr>
        <w:t xml:space="preserve"> of </w:t>
      </w:r>
      <w:proofErr w:type="spellStart"/>
      <w:r w:rsidRPr="00B225EB">
        <w:rPr>
          <w:rFonts w:ascii="Arial" w:hAnsi="Arial" w:cs="Arial"/>
        </w:rPr>
        <w:t>the</w:t>
      </w:r>
      <w:proofErr w:type="spellEnd"/>
      <w:r w:rsidRPr="00B225EB">
        <w:rPr>
          <w:rFonts w:ascii="Arial" w:hAnsi="Arial" w:cs="Arial"/>
        </w:rPr>
        <w:t xml:space="preserve"> </w:t>
      </w:r>
      <w:proofErr w:type="spellStart"/>
      <w:r w:rsidRPr="00B225EB">
        <w:rPr>
          <w:rFonts w:ascii="Arial" w:hAnsi="Arial" w:cs="Arial"/>
        </w:rPr>
        <w:t>conceptual</w:t>
      </w:r>
      <w:proofErr w:type="spellEnd"/>
      <w:r w:rsidRPr="00B225EB">
        <w:rPr>
          <w:rFonts w:ascii="Arial" w:hAnsi="Arial" w:cs="Arial"/>
        </w:rPr>
        <w:t xml:space="preserve"> </w:t>
      </w:r>
      <w:proofErr w:type="spellStart"/>
      <w:r w:rsidRPr="00B225EB">
        <w:rPr>
          <w:rFonts w:ascii="Arial" w:hAnsi="Arial" w:cs="Arial"/>
        </w:rPr>
        <w:t>system</w:t>
      </w:r>
      <w:proofErr w:type="spellEnd"/>
      <w:r w:rsidRPr="00B225EB">
        <w:rPr>
          <w:rFonts w:ascii="Arial" w:hAnsi="Arial" w:cs="Arial"/>
        </w:rPr>
        <w:t xml:space="preserve"> of </w:t>
      </w:r>
      <w:proofErr w:type="spellStart"/>
      <w:r w:rsidRPr="00B225EB">
        <w:rPr>
          <w:rFonts w:ascii="Arial" w:hAnsi="Arial" w:cs="Arial"/>
        </w:rPr>
        <w:t>branch</w:t>
      </w:r>
      <w:proofErr w:type="spellEnd"/>
      <w:r w:rsidRPr="00B225EB">
        <w:rPr>
          <w:rFonts w:ascii="Arial" w:hAnsi="Arial" w:cs="Arial"/>
        </w:rPr>
        <w:t xml:space="preserve"> </w:t>
      </w:r>
      <w:proofErr w:type="spellStart"/>
      <w:r w:rsidRPr="00B225EB">
        <w:rPr>
          <w:rFonts w:ascii="Arial" w:hAnsi="Arial" w:cs="Arial"/>
        </w:rPr>
        <w:t>succession</w:t>
      </w:r>
      <w:proofErr w:type="spellEnd"/>
      <w:r w:rsidRPr="00B225EB">
        <w:rPr>
          <w:rFonts w:ascii="Arial" w:hAnsi="Arial" w:cs="Arial"/>
        </w:rPr>
        <w:t xml:space="preserve"> </w:t>
      </w:r>
      <w:proofErr w:type="spellStart"/>
      <w:r w:rsidRPr="00B225EB">
        <w:rPr>
          <w:rFonts w:ascii="Arial" w:hAnsi="Arial" w:cs="Arial"/>
        </w:rPr>
        <w:t>from</w:t>
      </w:r>
      <w:proofErr w:type="spellEnd"/>
      <w:r w:rsidRPr="00B225EB">
        <w:rPr>
          <w:rFonts w:ascii="Arial" w:hAnsi="Arial" w:cs="Arial"/>
        </w:rPr>
        <w:t xml:space="preserve"> </w:t>
      </w:r>
      <w:proofErr w:type="spellStart"/>
      <w:r w:rsidRPr="00B225EB">
        <w:rPr>
          <w:rFonts w:ascii="Arial" w:hAnsi="Arial" w:cs="Arial"/>
        </w:rPr>
        <w:t>Hungarian</w:t>
      </w:r>
      <w:proofErr w:type="spellEnd"/>
      <w:r w:rsidRPr="00B225EB">
        <w:rPr>
          <w:rFonts w:ascii="Arial" w:hAnsi="Arial" w:cs="Arial"/>
        </w:rPr>
        <w:t xml:space="preserve"> and </w:t>
      </w:r>
      <w:proofErr w:type="spellStart"/>
      <w:r w:rsidRPr="00B225EB">
        <w:rPr>
          <w:rFonts w:ascii="Arial" w:hAnsi="Arial" w:cs="Arial"/>
        </w:rPr>
        <w:t>German</w:t>
      </w:r>
      <w:proofErr w:type="spellEnd"/>
      <w:r w:rsidRPr="00B225EB">
        <w:rPr>
          <w:rFonts w:ascii="Arial" w:hAnsi="Arial" w:cs="Arial"/>
        </w:rPr>
        <w:t xml:space="preserve"> </w:t>
      </w:r>
      <w:proofErr w:type="spellStart"/>
      <w:r w:rsidRPr="00B225EB">
        <w:rPr>
          <w:rFonts w:ascii="Arial" w:hAnsi="Arial" w:cs="Arial"/>
        </w:rPr>
        <w:t>into</w:t>
      </w:r>
      <w:proofErr w:type="spellEnd"/>
      <w:r w:rsidRPr="00B225EB">
        <w:rPr>
          <w:rFonts w:ascii="Arial" w:hAnsi="Arial" w:cs="Arial"/>
        </w:rPr>
        <w:t xml:space="preserve"> Slovak </w:t>
      </w:r>
      <w:r w:rsidRPr="00D263E8">
        <w:rPr>
          <w:rFonts w:ascii="Arial" w:hAnsi="Arial" w:cs="Arial"/>
          <w:sz w:val="22"/>
          <w:szCs w:val="22"/>
        </w:rPr>
        <w:t xml:space="preserve">and </w:t>
      </w:r>
      <w:proofErr w:type="spellStart"/>
      <w:r w:rsidRPr="00D263E8">
        <w:rPr>
          <w:rFonts w:ascii="Arial" w:hAnsi="Arial" w:cs="Arial"/>
          <w:sz w:val="22"/>
          <w:szCs w:val="22"/>
        </w:rPr>
        <w:t>the</w:t>
      </w:r>
      <w:proofErr w:type="spellEnd"/>
      <w:r w:rsidRPr="00D263E8">
        <w:rPr>
          <w:rFonts w:ascii="Arial" w:hAnsi="Arial" w:cs="Arial"/>
          <w:sz w:val="22"/>
          <w:szCs w:val="22"/>
        </w:rPr>
        <w:t xml:space="preserve"> </w:t>
      </w:r>
      <w:proofErr w:type="spellStart"/>
      <w:r w:rsidRPr="00D263E8">
        <w:rPr>
          <w:rFonts w:ascii="Arial" w:hAnsi="Arial" w:cs="Arial"/>
          <w:sz w:val="22"/>
          <w:szCs w:val="22"/>
        </w:rPr>
        <w:t>delimitation</w:t>
      </w:r>
      <w:proofErr w:type="spellEnd"/>
      <w:r w:rsidRPr="00D263E8">
        <w:rPr>
          <w:rFonts w:ascii="Arial" w:hAnsi="Arial" w:cs="Arial"/>
          <w:sz w:val="22"/>
          <w:szCs w:val="22"/>
        </w:rPr>
        <w:t xml:space="preserve"> of </w:t>
      </w:r>
      <w:proofErr w:type="spellStart"/>
      <w:r w:rsidRPr="00D263E8">
        <w:rPr>
          <w:rFonts w:ascii="Arial" w:hAnsi="Arial" w:cs="Arial"/>
          <w:sz w:val="22"/>
          <w:szCs w:val="22"/>
        </w:rPr>
        <w:t>the</w:t>
      </w:r>
      <w:proofErr w:type="spellEnd"/>
      <w:r w:rsidRPr="00D263E8">
        <w:rPr>
          <w:rFonts w:ascii="Arial" w:hAnsi="Arial" w:cs="Arial"/>
          <w:sz w:val="22"/>
          <w:szCs w:val="22"/>
        </w:rPr>
        <w:t xml:space="preserve"> </w:t>
      </w:r>
      <w:proofErr w:type="spellStart"/>
      <w:r w:rsidRPr="00D263E8">
        <w:rPr>
          <w:rFonts w:ascii="Arial" w:hAnsi="Arial" w:cs="Arial"/>
          <w:sz w:val="22"/>
          <w:szCs w:val="22"/>
        </w:rPr>
        <w:t>key</w:t>
      </w:r>
      <w:proofErr w:type="spellEnd"/>
      <w:r w:rsidRPr="00D263E8">
        <w:rPr>
          <w:rFonts w:ascii="Arial" w:hAnsi="Arial" w:cs="Arial"/>
          <w:sz w:val="22"/>
          <w:szCs w:val="22"/>
        </w:rPr>
        <w:t xml:space="preserve"> </w:t>
      </w:r>
      <w:proofErr w:type="spellStart"/>
      <w:r w:rsidRPr="00D263E8">
        <w:rPr>
          <w:rFonts w:ascii="Arial" w:hAnsi="Arial" w:cs="Arial"/>
          <w:sz w:val="22"/>
          <w:szCs w:val="22"/>
        </w:rPr>
        <w:t>concepts</w:t>
      </w:r>
      <w:proofErr w:type="spellEnd"/>
      <w:r w:rsidRPr="00D263E8">
        <w:rPr>
          <w:rFonts w:ascii="Arial" w:hAnsi="Arial" w:cs="Arial"/>
          <w:sz w:val="22"/>
          <w:szCs w:val="22"/>
        </w:rPr>
        <w:t xml:space="preserve"> by </w:t>
      </w:r>
      <w:proofErr w:type="spellStart"/>
      <w:r w:rsidRPr="00D263E8">
        <w:rPr>
          <w:rFonts w:ascii="Arial" w:hAnsi="Arial" w:cs="Arial"/>
          <w:sz w:val="22"/>
          <w:szCs w:val="22"/>
        </w:rPr>
        <w:t>means</w:t>
      </w:r>
      <w:proofErr w:type="spellEnd"/>
      <w:r w:rsidRPr="00D263E8">
        <w:rPr>
          <w:rFonts w:ascii="Arial" w:hAnsi="Arial" w:cs="Arial"/>
          <w:sz w:val="22"/>
          <w:szCs w:val="22"/>
        </w:rPr>
        <w:t xml:space="preserve"> of draft </w:t>
      </w:r>
      <w:proofErr w:type="spellStart"/>
      <w:r w:rsidRPr="00D263E8">
        <w:rPr>
          <w:rFonts w:ascii="Arial" w:hAnsi="Arial" w:cs="Arial"/>
          <w:sz w:val="22"/>
          <w:szCs w:val="22"/>
        </w:rPr>
        <w:t>definitions</w:t>
      </w:r>
      <w:proofErr w:type="spellEnd"/>
      <w:r w:rsidRPr="00D263E8">
        <w:rPr>
          <w:rFonts w:ascii="Arial" w:hAnsi="Arial" w:cs="Arial"/>
          <w:sz w:val="22"/>
          <w:szCs w:val="22"/>
        </w:rPr>
        <w:t>.</w:t>
      </w:r>
    </w:p>
    <w:p w14:paraId="33F70E2F" w14:textId="77777777" w:rsidR="00AF760C" w:rsidRPr="006E7F7E" w:rsidRDefault="00AF760C" w:rsidP="002D7BCD">
      <w:pPr>
        <w:jc w:val="both"/>
        <w:rPr>
          <w:rFonts w:ascii="Arial" w:hAnsi="Arial" w:cs="Arial"/>
          <w:sz w:val="24"/>
          <w:szCs w:val="24"/>
          <w:lang w:val="en-GB"/>
        </w:rPr>
      </w:pPr>
      <w:r w:rsidRPr="006E7F7E">
        <w:rPr>
          <w:rFonts w:ascii="Arial" w:hAnsi="Arial" w:cs="Arial"/>
          <w:b/>
          <w:bCs/>
          <w:sz w:val="24"/>
          <w:szCs w:val="24"/>
          <w:lang w:val="en-GB"/>
        </w:rPr>
        <w:t>Key words:</w:t>
      </w:r>
      <w:r w:rsidRPr="006E7F7E">
        <w:rPr>
          <w:rFonts w:ascii="Arial" w:hAnsi="Arial" w:cs="Arial"/>
          <w:sz w:val="24"/>
          <w:szCs w:val="24"/>
          <w:lang w:val="en-GB"/>
        </w:rPr>
        <w:t xml:space="preserve"> branch inheritance, </w:t>
      </w:r>
      <w:proofErr w:type="spellStart"/>
      <w:r w:rsidRPr="006E7F7E">
        <w:rPr>
          <w:rFonts w:ascii="Arial" w:hAnsi="Arial" w:cs="Arial"/>
          <w:sz w:val="24"/>
          <w:szCs w:val="24"/>
          <w:lang w:val="en-GB"/>
        </w:rPr>
        <w:t>aviticitas</w:t>
      </w:r>
      <w:proofErr w:type="spellEnd"/>
      <w:r w:rsidRPr="006E7F7E">
        <w:rPr>
          <w:rFonts w:ascii="Arial" w:hAnsi="Arial" w:cs="Arial"/>
          <w:sz w:val="24"/>
          <w:szCs w:val="24"/>
          <w:lang w:val="en-GB"/>
        </w:rPr>
        <w:t>, branch heir, branch property, inheritance law, singular succession</w:t>
      </w:r>
    </w:p>
    <w:p w14:paraId="044C996B" w14:textId="77777777" w:rsidR="00AF760C" w:rsidRPr="006E7F7E" w:rsidRDefault="00AF760C" w:rsidP="00E33BAE">
      <w:pPr>
        <w:rPr>
          <w:rFonts w:ascii="Arial" w:hAnsi="Arial" w:cs="Arial"/>
          <w:sz w:val="24"/>
          <w:szCs w:val="24"/>
          <w:lang w:val="en-GB"/>
        </w:rPr>
      </w:pPr>
    </w:p>
    <w:p w14:paraId="58F4AE68" w14:textId="03547711" w:rsidR="00D263E8" w:rsidRPr="00D263E8" w:rsidRDefault="00D263E8" w:rsidP="00D263E8">
      <w:pPr>
        <w:rPr>
          <w:rFonts w:ascii="Arial" w:hAnsi="Arial" w:cs="Arial"/>
          <w:b/>
          <w:bCs/>
          <w:sz w:val="24"/>
          <w:szCs w:val="24"/>
          <w:lang w:val="en-GB"/>
        </w:rPr>
      </w:pPr>
      <w:r w:rsidRPr="00D263E8">
        <w:rPr>
          <w:rFonts w:ascii="Arial" w:hAnsi="Arial" w:cs="Arial"/>
          <w:b/>
          <w:bCs/>
          <w:sz w:val="24"/>
          <w:szCs w:val="24"/>
          <w:lang w:val="en-GB"/>
        </w:rPr>
        <w:t>PRÁVNY TEXT A STROJOVÝ PREKLAD V EDUKÁCII</w:t>
      </w:r>
    </w:p>
    <w:p w14:paraId="3DD3A805" w14:textId="77777777" w:rsidR="00D263E8" w:rsidRPr="00D263E8" w:rsidRDefault="00D263E8" w:rsidP="00D263E8">
      <w:pPr>
        <w:rPr>
          <w:rFonts w:ascii="Arial" w:hAnsi="Arial" w:cs="Arial"/>
          <w:b/>
          <w:bCs/>
          <w:lang w:val="en-GB"/>
        </w:rPr>
      </w:pPr>
      <w:r w:rsidRPr="00D263E8">
        <w:rPr>
          <w:rFonts w:ascii="Arial" w:hAnsi="Arial" w:cs="Arial"/>
          <w:b/>
          <w:bCs/>
          <w:lang w:val="en-GB"/>
        </w:rPr>
        <w:t>Oľga Wrede</w:t>
      </w:r>
    </w:p>
    <w:p w14:paraId="7BE1924B" w14:textId="77777777" w:rsidR="00D263E8" w:rsidRPr="00D263E8" w:rsidRDefault="00D263E8" w:rsidP="00D263E8">
      <w:pPr>
        <w:rPr>
          <w:rFonts w:ascii="Arial" w:hAnsi="Arial" w:cs="Arial"/>
          <w:b/>
          <w:bCs/>
          <w:lang w:val="en-GB"/>
        </w:rPr>
      </w:pPr>
      <w:proofErr w:type="spellStart"/>
      <w:r w:rsidRPr="00D263E8">
        <w:rPr>
          <w:rFonts w:ascii="Arial" w:hAnsi="Arial" w:cs="Arial"/>
          <w:b/>
          <w:bCs/>
          <w:lang w:val="en-GB"/>
        </w:rPr>
        <w:t>Filozofická</w:t>
      </w:r>
      <w:proofErr w:type="spellEnd"/>
      <w:r w:rsidRPr="00D263E8">
        <w:rPr>
          <w:rFonts w:ascii="Arial" w:hAnsi="Arial" w:cs="Arial"/>
          <w:b/>
          <w:bCs/>
          <w:lang w:val="en-GB"/>
        </w:rPr>
        <w:t xml:space="preserve"> </w:t>
      </w:r>
      <w:proofErr w:type="spellStart"/>
      <w:r w:rsidRPr="00D263E8">
        <w:rPr>
          <w:rFonts w:ascii="Arial" w:hAnsi="Arial" w:cs="Arial"/>
          <w:b/>
          <w:bCs/>
          <w:lang w:val="en-GB"/>
        </w:rPr>
        <w:t>fakulta</w:t>
      </w:r>
      <w:proofErr w:type="spellEnd"/>
      <w:r w:rsidRPr="00D263E8">
        <w:rPr>
          <w:rFonts w:ascii="Arial" w:hAnsi="Arial" w:cs="Arial"/>
          <w:b/>
          <w:bCs/>
          <w:lang w:val="en-GB"/>
        </w:rPr>
        <w:t xml:space="preserve"> </w:t>
      </w:r>
      <w:proofErr w:type="spellStart"/>
      <w:r w:rsidRPr="00D263E8">
        <w:rPr>
          <w:rFonts w:ascii="Arial" w:hAnsi="Arial" w:cs="Arial"/>
          <w:b/>
          <w:bCs/>
          <w:lang w:val="en-GB"/>
        </w:rPr>
        <w:t>Univerzity</w:t>
      </w:r>
      <w:proofErr w:type="spellEnd"/>
      <w:r w:rsidRPr="00D263E8">
        <w:rPr>
          <w:rFonts w:ascii="Arial" w:hAnsi="Arial" w:cs="Arial"/>
          <w:b/>
          <w:bCs/>
          <w:lang w:val="en-GB"/>
        </w:rPr>
        <w:t xml:space="preserve"> </w:t>
      </w:r>
      <w:proofErr w:type="spellStart"/>
      <w:r w:rsidRPr="00D263E8">
        <w:rPr>
          <w:rFonts w:ascii="Arial" w:hAnsi="Arial" w:cs="Arial"/>
          <w:b/>
          <w:bCs/>
          <w:lang w:val="en-GB"/>
        </w:rPr>
        <w:t>Konštantína</w:t>
      </w:r>
      <w:proofErr w:type="spellEnd"/>
      <w:r w:rsidRPr="00D263E8">
        <w:rPr>
          <w:rFonts w:ascii="Arial" w:hAnsi="Arial" w:cs="Arial"/>
          <w:b/>
          <w:bCs/>
          <w:lang w:val="en-GB"/>
        </w:rPr>
        <w:t xml:space="preserve"> </w:t>
      </w:r>
      <w:proofErr w:type="spellStart"/>
      <w:r w:rsidRPr="00D263E8">
        <w:rPr>
          <w:rFonts w:ascii="Arial" w:hAnsi="Arial" w:cs="Arial"/>
          <w:b/>
          <w:bCs/>
          <w:lang w:val="en-GB"/>
        </w:rPr>
        <w:t>Filozofa</w:t>
      </w:r>
      <w:proofErr w:type="spellEnd"/>
      <w:r w:rsidRPr="00D263E8">
        <w:rPr>
          <w:rFonts w:ascii="Arial" w:hAnsi="Arial" w:cs="Arial"/>
          <w:b/>
          <w:bCs/>
          <w:lang w:val="en-GB"/>
        </w:rPr>
        <w:t xml:space="preserve"> v Nitre</w:t>
      </w:r>
    </w:p>
    <w:p w14:paraId="5F7F9087" w14:textId="1B2BD261" w:rsidR="00D263E8" w:rsidRPr="00D263E8" w:rsidRDefault="00D263E8" w:rsidP="00D263E8">
      <w:pPr>
        <w:jc w:val="both"/>
        <w:rPr>
          <w:rFonts w:ascii="Arial" w:hAnsi="Arial" w:cs="Arial"/>
          <w:lang w:val="en-GB"/>
        </w:rPr>
      </w:pPr>
      <w:r w:rsidRPr="00D263E8">
        <w:rPr>
          <w:rFonts w:ascii="Arial" w:hAnsi="Arial" w:cs="Arial"/>
          <w:lang w:val="en-GB"/>
        </w:rPr>
        <w:t>Abstract: The use of machine translation is increasingly determining today's translation industry. Artificial intelligence tools developed for this purpose can now provide high-quality translations, although not always 100% accurate. The quality and reliability of machine translation are determined by text type, subject area, language pair, and others. The purpose of machine translation, its use in communication, and its financial aspect are, in turn, criteria that determine the acceptance of the translation by the recipient from a pragmatic point of view. This leads to the assumption that, although machine translation can speed up the translation process, make it more efficient, and reduce costs, the human factor still plays a decisive role, especially in assessing the quality of the translation. This article focuses on the new roles of translators arising from their functioning as post-editors of machine translations (German – Slovak). It addresses whether and to what extent specialised and linguistic knowledge is essential for post-editors and how the content of translation and interpreting curricula should be innovated regarding using machine translation of legal texts. The author of the paper draws on her teaching practice.</w:t>
      </w:r>
    </w:p>
    <w:p w14:paraId="0CEBB508" w14:textId="3BD88494" w:rsidR="00AF760C" w:rsidRPr="00D263E8" w:rsidRDefault="00D263E8" w:rsidP="00D263E8">
      <w:pPr>
        <w:jc w:val="both"/>
        <w:rPr>
          <w:rFonts w:ascii="Arial" w:hAnsi="Arial" w:cs="Arial"/>
          <w:lang w:val="en-GB"/>
        </w:rPr>
      </w:pPr>
      <w:r w:rsidRPr="00D263E8">
        <w:rPr>
          <w:rFonts w:ascii="Arial" w:hAnsi="Arial" w:cs="Arial"/>
          <w:b/>
          <w:bCs/>
          <w:lang w:val="en-GB"/>
        </w:rPr>
        <w:t>Key words:</w:t>
      </w:r>
      <w:r w:rsidRPr="00D263E8">
        <w:rPr>
          <w:rFonts w:ascii="Arial" w:hAnsi="Arial" w:cs="Arial"/>
          <w:lang w:val="en-GB"/>
        </w:rPr>
        <w:t xml:space="preserve"> machine translation, language knowledge, specialised knowledge, legal text, post-editing</w:t>
      </w:r>
    </w:p>
    <w:sectPr w:rsidR="00AF760C" w:rsidRPr="00D263E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3EE0B" w14:textId="77777777" w:rsidR="00E33BAE" w:rsidRDefault="00E33BAE" w:rsidP="00E33BAE">
      <w:pPr>
        <w:spacing w:after="0" w:line="240" w:lineRule="auto"/>
      </w:pPr>
      <w:r>
        <w:separator/>
      </w:r>
    </w:p>
  </w:endnote>
  <w:endnote w:type="continuationSeparator" w:id="0">
    <w:p w14:paraId="2B0E1782" w14:textId="77777777" w:rsidR="00E33BAE" w:rsidRDefault="00E33BAE" w:rsidP="00E33B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13E3D8" w14:textId="77777777" w:rsidR="00E33BAE" w:rsidRDefault="00E33BAE" w:rsidP="00E33BAE">
      <w:pPr>
        <w:spacing w:after="0" w:line="240" w:lineRule="auto"/>
      </w:pPr>
      <w:r>
        <w:separator/>
      </w:r>
    </w:p>
  </w:footnote>
  <w:footnote w:type="continuationSeparator" w:id="0">
    <w:p w14:paraId="7EC2F7A4" w14:textId="77777777" w:rsidR="00E33BAE" w:rsidRDefault="00E33BAE" w:rsidP="00E33BA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209D"/>
    <w:rsid w:val="00123156"/>
    <w:rsid w:val="002D7BCD"/>
    <w:rsid w:val="00310919"/>
    <w:rsid w:val="003221F4"/>
    <w:rsid w:val="00662A65"/>
    <w:rsid w:val="006A209D"/>
    <w:rsid w:val="006E7F7E"/>
    <w:rsid w:val="00736449"/>
    <w:rsid w:val="007A40E0"/>
    <w:rsid w:val="00851688"/>
    <w:rsid w:val="00853D2E"/>
    <w:rsid w:val="008D1A95"/>
    <w:rsid w:val="00A276CE"/>
    <w:rsid w:val="00AF760C"/>
    <w:rsid w:val="00B225EB"/>
    <w:rsid w:val="00BB42D0"/>
    <w:rsid w:val="00C45F8D"/>
    <w:rsid w:val="00C73B74"/>
    <w:rsid w:val="00D263E8"/>
    <w:rsid w:val="00D97875"/>
    <w:rsid w:val="00E33BAE"/>
    <w:rsid w:val="00FC6D67"/>
  </w:rsids>
  <m:mathPr>
    <m:mathFont m:val="Cambria Math"/>
    <m:brkBin m:val="before"/>
    <m:brkBinSub m:val="--"/>
    <m:smallFrac m:val="0"/>
    <m:dispDef/>
    <m:lMargin m:val="0"/>
    <m:rMargin m:val="0"/>
    <m:defJc m:val="centerGroup"/>
    <m:wrapIndent m:val="1440"/>
    <m:intLim m:val="subSup"/>
    <m:naryLim m:val="undOvr"/>
  </m:mathPr>
  <w:themeFontLang w:val="sk-SK"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243FCA"/>
  <w15:chartTrackingRefBased/>
  <w15:docId w15:val="{038E420A-1C47-44A6-8620-53305C220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k-S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E33BAE"/>
    <w:rPr>
      <w:rFonts w:ascii="Calibri" w:eastAsia="Calibri" w:hAnsi="Calibri" w:cs="Times New Roman"/>
      <w:kern w:val="0"/>
      <w:lang w:val="de-DE"/>
      <w14:ligatures w14:val="none"/>
    </w:rPr>
  </w:style>
  <w:style w:type="paragraph" w:styleId="Nadpis1">
    <w:name w:val="heading 1"/>
    <w:basedOn w:val="Normlny"/>
    <w:next w:val="Normlny"/>
    <w:link w:val="Nadpis1Char"/>
    <w:uiPriority w:val="9"/>
    <w:qFormat/>
    <w:rsid w:val="006A209D"/>
    <w:pPr>
      <w:keepNext/>
      <w:keepLines/>
      <w:spacing w:before="360" w:after="80"/>
      <w:outlineLvl w:val="0"/>
    </w:pPr>
    <w:rPr>
      <w:rFonts w:asciiTheme="majorHAnsi" w:eastAsiaTheme="majorEastAsia" w:hAnsiTheme="majorHAnsi" w:cstheme="majorBidi"/>
      <w:color w:val="0F4761" w:themeColor="accent1" w:themeShade="BF"/>
      <w:kern w:val="2"/>
      <w:sz w:val="40"/>
      <w:szCs w:val="40"/>
      <w:lang w:val="sk-SK"/>
      <w14:ligatures w14:val="standardContextual"/>
    </w:rPr>
  </w:style>
  <w:style w:type="paragraph" w:styleId="Nadpis2">
    <w:name w:val="heading 2"/>
    <w:basedOn w:val="Normlny"/>
    <w:next w:val="Normlny"/>
    <w:link w:val="Nadpis2Char"/>
    <w:uiPriority w:val="9"/>
    <w:semiHidden/>
    <w:unhideWhenUsed/>
    <w:qFormat/>
    <w:rsid w:val="006A209D"/>
    <w:pPr>
      <w:keepNext/>
      <w:keepLines/>
      <w:spacing w:before="160" w:after="80"/>
      <w:outlineLvl w:val="1"/>
    </w:pPr>
    <w:rPr>
      <w:rFonts w:asciiTheme="majorHAnsi" w:eastAsiaTheme="majorEastAsia" w:hAnsiTheme="majorHAnsi" w:cstheme="majorBidi"/>
      <w:color w:val="0F4761" w:themeColor="accent1" w:themeShade="BF"/>
      <w:kern w:val="2"/>
      <w:sz w:val="32"/>
      <w:szCs w:val="32"/>
      <w:lang w:val="sk-SK"/>
      <w14:ligatures w14:val="standardContextual"/>
    </w:rPr>
  </w:style>
  <w:style w:type="paragraph" w:styleId="Nadpis3">
    <w:name w:val="heading 3"/>
    <w:basedOn w:val="Normlny"/>
    <w:next w:val="Normlny"/>
    <w:link w:val="Nadpis3Char"/>
    <w:uiPriority w:val="9"/>
    <w:semiHidden/>
    <w:unhideWhenUsed/>
    <w:qFormat/>
    <w:rsid w:val="006A209D"/>
    <w:pPr>
      <w:keepNext/>
      <w:keepLines/>
      <w:spacing w:before="160" w:after="80"/>
      <w:outlineLvl w:val="2"/>
    </w:pPr>
    <w:rPr>
      <w:rFonts w:asciiTheme="minorHAnsi" w:eastAsiaTheme="majorEastAsia" w:hAnsiTheme="minorHAnsi" w:cstheme="majorBidi"/>
      <w:color w:val="0F4761" w:themeColor="accent1" w:themeShade="BF"/>
      <w:kern w:val="2"/>
      <w:sz w:val="28"/>
      <w:szCs w:val="28"/>
      <w:lang w:val="sk-SK"/>
      <w14:ligatures w14:val="standardContextual"/>
    </w:rPr>
  </w:style>
  <w:style w:type="paragraph" w:styleId="Nadpis4">
    <w:name w:val="heading 4"/>
    <w:basedOn w:val="Normlny"/>
    <w:next w:val="Normlny"/>
    <w:link w:val="Nadpis4Char"/>
    <w:uiPriority w:val="9"/>
    <w:semiHidden/>
    <w:unhideWhenUsed/>
    <w:qFormat/>
    <w:rsid w:val="006A209D"/>
    <w:pPr>
      <w:keepNext/>
      <w:keepLines/>
      <w:spacing w:before="80" w:after="40"/>
      <w:outlineLvl w:val="3"/>
    </w:pPr>
    <w:rPr>
      <w:rFonts w:asciiTheme="minorHAnsi" w:eastAsiaTheme="majorEastAsia" w:hAnsiTheme="minorHAnsi" w:cstheme="majorBidi"/>
      <w:i/>
      <w:iCs/>
      <w:color w:val="0F4761" w:themeColor="accent1" w:themeShade="BF"/>
      <w:kern w:val="2"/>
      <w:lang w:val="sk-SK"/>
      <w14:ligatures w14:val="standardContextual"/>
    </w:rPr>
  </w:style>
  <w:style w:type="paragraph" w:styleId="Nadpis5">
    <w:name w:val="heading 5"/>
    <w:basedOn w:val="Normlny"/>
    <w:next w:val="Normlny"/>
    <w:link w:val="Nadpis5Char"/>
    <w:uiPriority w:val="9"/>
    <w:semiHidden/>
    <w:unhideWhenUsed/>
    <w:qFormat/>
    <w:rsid w:val="006A209D"/>
    <w:pPr>
      <w:keepNext/>
      <w:keepLines/>
      <w:spacing w:before="80" w:after="40"/>
      <w:outlineLvl w:val="4"/>
    </w:pPr>
    <w:rPr>
      <w:rFonts w:asciiTheme="minorHAnsi" w:eastAsiaTheme="majorEastAsia" w:hAnsiTheme="minorHAnsi" w:cstheme="majorBidi"/>
      <w:color w:val="0F4761" w:themeColor="accent1" w:themeShade="BF"/>
      <w:kern w:val="2"/>
      <w:lang w:val="sk-SK"/>
      <w14:ligatures w14:val="standardContextual"/>
    </w:rPr>
  </w:style>
  <w:style w:type="paragraph" w:styleId="Nadpis6">
    <w:name w:val="heading 6"/>
    <w:basedOn w:val="Normlny"/>
    <w:next w:val="Normlny"/>
    <w:link w:val="Nadpis6Char"/>
    <w:uiPriority w:val="9"/>
    <w:semiHidden/>
    <w:unhideWhenUsed/>
    <w:qFormat/>
    <w:rsid w:val="006A209D"/>
    <w:pPr>
      <w:keepNext/>
      <w:keepLines/>
      <w:spacing w:before="40" w:after="0"/>
      <w:outlineLvl w:val="5"/>
    </w:pPr>
    <w:rPr>
      <w:rFonts w:asciiTheme="minorHAnsi" w:eastAsiaTheme="majorEastAsia" w:hAnsiTheme="minorHAnsi" w:cstheme="majorBidi"/>
      <w:i/>
      <w:iCs/>
      <w:color w:val="595959" w:themeColor="text1" w:themeTint="A6"/>
      <w:kern w:val="2"/>
      <w:lang w:val="sk-SK"/>
      <w14:ligatures w14:val="standardContextual"/>
    </w:rPr>
  </w:style>
  <w:style w:type="paragraph" w:styleId="Nadpis7">
    <w:name w:val="heading 7"/>
    <w:basedOn w:val="Normlny"/>
    <w:next w:val="Normlny"/>
    <w:link w:val="Nadpis7Char"/>
    <w:uiPriority w:val="9"/>
    <w:semiHidden/>
    <w:unhideWhenUsed/>
    <w:qFormat/>
    <w:rsid w:val="006A209D"/>
    <w:pPr>
      <w:keepNext/>
      <w:keepLines/>
      <w:spacing w:before="40" w:after="0"/>
      <w:outlineLvl w:val="6"/>
    </w:pPr>
    <w:rPr>
      <w:rFonts w:asciiTheme="minorHAnsi" w:eastAsiaTheme="majorEastAsia" w:hAnsiTheme="minorHAnsi" w:cstheme="majorBidi"/>
      <w:color w:val="595959" w:themeColor="text1" w:themeTint="A6"/>
      <w:kern w:val="2"/>
      <w:lang w:val="sk-SK"/>
      <w14:ligatures w14:val="standardContextual"/>
    </w:rPr>
  </w:style>
  <w:style w:type="paragraph" w:styleId="Nadpis8">
    <w:name w:val="heading 8"/>
    <w:basedOn w:val="Normlny"/>
    <w:next w:val="Normlny"/>
    <w:link w:val="Nadpis8Char"/>
    <w:uiPriority w:val="9"/>
    <w:semiHidden/>
    <w:unhideWhenUsed/>
    <w:qFormat/>
    <w:rsid w:val="006A209D"/>
    <w:pPr>
      <w:keepNext/>
      <w:keepLines/>
      <w:spacing w:after="0"/>
      <w:outlineLvl w:val="7"/>
    </w:pPr>
    <w:rPr>
      <w:rFonts w:asciiTheme="minorHAnsi" w:eastAsiaTheme="majorEastAsia" w:hAnsiTheme="minorHAnsi" w:cstheme="majorBidi"/>
      <w:i/>
      <w:iCs/>
      <w:color w:val="272727" w:themeColor="text1" w:themeTint="D8"/>
      <w:kern w:val="2"/>
      <w:lang w:val="sk-SK"/>
      <w14:ligatures w14:val="standardContextual"/>
    </w:rPr>
  </w:style>
  <w:style w:type="paragraph" w:styleId="Nadpis9">
    <w:name w:val="heading 9"/>
    <w:basedOn w:val="Normlny"/>
    <w:next w:val="Normlny"/>
    <w:link w:val="Nadpis9Char"/>
    <w:uiPriority w:val="9"/>
    <w:semiHidden/>
    <w:unhideWhenUsed/>
    <w:qFormat/>
    <w:rsid w:val="006A209D"/>
    <w:pPr>
      <w:keepNext/>
      <w:keepLines/>
      <w:spacing w:after="0"/>
      <w:outlineLvl w:val="8"/>
    </w:pPr>
    <w:rPr>
      <w:rFonts w:asciiTheme="minorHAnsi" w:eastAsiaTheme="majorEastAsia" w:hAnsiTheme="minorHAnsi" w:cstheme="majorBidi"/>
      <w:color w:val="272727" w:themeColor="text1" w:themeTint="D8"/>
      <w:kern w:val="2"/>
      <w:lang w:val="sk-SK"/>
      <w14:ligatures w14:val="standardContextual"/>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6A209D"/>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Predvolenpsmoodseku"/>
    <w:link w:val="Nadpis2"/>
    <w:uiPriority w:val="9"/>
    <w:semiHidden/>
    <w:rsid w:val="006A209D"/>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Predvolenpsmoodseku"/>
    <w:link w:val="Nadpis3"/>
    <w:uiPriority w:val="9"/>
    <w:semiHidden/>
    <w:rsid w:val="006A209D"/>
    <w:rPr>
      <w:rFonts w:eastAsiaTheme="majorEastAsia" w:cstheme="majorBidi"/>
      <w:color w:val="0F4761" w:themeColor="accent1" w:themeShade="BF"/>
      <w:sz w:val="28"/>
      <w:szCs w:val="28"/>
    </w:rPr>
  </w:style>
  <w:style w:type="character" w:customStyle="1" w:styleId="Nadpis4Char">
    <w:name w:val="Nadpis 4 Char"/>
    <w:basedOn w:val="Predvolenpsmoodseku"/>
    <w:link w:val="Nadpis4"/>
    <w:uiPriority w:val="9"/>
    <w:semiHidden/>
    <w:rsid w:val="006A209D"/>
    <w:rPr>
      <w:rFonts w:eastAsiaTheme="majorEastAsia" w:cstheme="majorBidi"/>
      <w:i/>
      <w:iCs/>
      <w:color w:val="0F4761" w:themeColor="accent1" w:themeShade="BF"/>
    </w:rPr>
  </w:style>
  <w:style w:type="character" w:customStyle="1" w:styleId="Nadpis5Char">
    <w:name w:val="Nadpis 5 Char"/>
    <w:basedOn w:val="Predvolenpsmoodseku"/>
    <w:link w:val="Nadpis5"/>
    <w:uiPriority w:val="9"/>
    <w:semiHidden/>
    <w:rsid w:val="006A209D"/>
    <w:rPr>
      <w:rFonts w:eastAsiaTheme="majorEastAsia" w:cstheme="majorBidi"/>
      <w:color w:val="0F4761" w:themeColor="accent1" w:themeShade="BF"/>
    </w:rPr>
  </w:style>
  <w:style w:type="character" w:customStyle="1" w:styleId="Nadpis6Char">
    <w:name w:val="Nadpis 6 Char"/>
    <w:basedOn w:val="Predvolenpsmoodseku"/>
    <w:link w:val="Nadpis6"/>
    <w:uiPriority w:val="9"/>
    <w:semiHidden/>
    <w:rsid w:val="006A209D"/>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6A209D"/>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6A209D"/>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6A209D"/>
    <w:rPr>
      <w:rFonts w:eastAsiaTheme="majorEastAsia" w:cstheme="majorBidi"/>
      <w:color w:val="272727" w:themeColor="text1" w:themeTint="D8"/>
    </w:rPr>
  </w:style>
  <w:style w:type="paragraph" w:styleId="Nzov">
    <w:name w:val="Title"/>
    <w:basedOn w:val="Normlny"/>
    <w:next w:val="Normlny"/>
    <w:link w:val="NzovChar"/>
    <w:uiPriority w:val="10"/>
    <w:qFormat/>
    <w:rsid w:val="006A209D"/>
    <w:pPr>
      <w:spacing w:after="80" w:line="240" w:lineRule="auto"/>
      <w:contextualSpacing/>
    </w:pPr>
    <w:rPr>
      <w:rFonts w:asciiTheme="majorHAnsi" w:eastAsiaTheme="majorEastAsia" w:hAnsiTheme="majorHAnsi" w:cstheme="majorBidi"/>
      <w:spacing w:val="-10"/>
      <w:kern w:val="28"/>
      <w:sz w:val="56"/>
      <w:szCs w:val="56"/>
      <w:lang w:val="sk-SK"/>
      <w14:ligatures w14:val="standardContextual"/>
    </w:rPr>
  </w:style>
  <w:style w:type="character" w:customStyle="1" w:styleId="NzovChar">
    <w:name w:val="Názov Char"/>
    <w:basedOn w:val="Predvolenpsmoodseku"/>
    <w:link w:val="Nzov"/>
    <w:uiPriority w:val="10"/>
    <w:rsid w:val="006A209D"/>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6A209D"/>
    <w:pPr>
      <w:numPr>
        <w:ilvl w:val="1"/>
      </w:numPr>
    </w:pPr>
    <w:rPr>
      <w:rFonts w:asciiTheme="minorHAnsi" w:eastAsiaTheme="majorEastAsia" w:hAnsiTheme="minorHAnsi" w:cstheme="majorBidi"/>
      <w:color w:val="595959" w:themeColor="text1" w:themeTint="A6"/>
      <w:spacing w:val="15"/>
      <w:kern w:val="2"/>
      <w:sz w:val="28"/>
      <w:szCs w:val="28"/>
      <w:lang w:val="sk-SK"/>
      <w14:ligatures w14:val="standardContextual"/>
    </w:rPr>
  </w:style>
  <w:style w:type="character" w:customStyle="1" w:styleId="PodtitulChar">
    <w:name w:val="Podtitul Char"/>
    <w:basedOn w:val="Predvolenpsmoodseku"/>
    <w:link w:val="Podtitul"/>
    <w:uiPriority w:val="11"/>
    <w:rsid w:val="006A209D"/>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6A209D"/>
    <w:pPr>
      <w:spacing w:before="160"/>
      <w:jc w:val="center"/>
    </w:pPr>
    <w:rPr>
      <w:rFonts w:asciiTheme="minorHAnsi" w:eastAsiaTheme="minorHAnsi" w:hAnsiTheme="minorHAnsi" w:cstheme="minorBidi"/>
      <w:i/>
      <w:iCs/>
      <w:color w:val="404040" w:themeColor="text1" w:themeTint="BF"/>
      <w:kern w:val="2"/>
      <w:lang w:val="sk-SK"/>
      <w14:ligatures w14:val="standardContextual"/>
    </w:rPr>
  </w:style>
  <w:style w:type="character" w:customStyle="1" w:styleId="CitciaChar">
    <w:name w:val="Citácia Char"/>
    <w:basedOn w:val="Predvolenpsmoodseku"/>
    <w:link w:val="Citcia"/>
    <w:uiPriority w:val="29"/>
    <w:rsid w:val="006A209D"/>
    <w:rPr>
      <w:i/>
      <w:iCs/>
      <w:color w:val="404040" w:themeColor="text1" w:themeTint="BF"/>
    </w:rPr>
  </w:style>
  <w:style w:type="paragraph" w:styleId="Odsekzoznamu">
    <w:name w:val="List Paragraph"/>
    <w:basedOn w:val="Normlny"/>
    <w:uiPriority w:val="34"/>
    <w:qFormat/>
    <w:rsid w:val="006A209D"/>
    <w:pPr>
      <w:ind w:left="720"/>
      <w:contextualSpacing/>
    </w:pPr>
    <w:rPr>
      <w:rFonts w:asciiTheme="minorHAnsi" w:eastAsiaTheme="minorHAnsi" w:hAnsiTheme="minorHAnsi" w:cstheme="minorBidi"/>
      <w:kern w:val="2"/>
      <w:lang w:val="sk-SK"/>
      <w14:ligatures w14:val="standardContextual"/>
    </w:rPr>
  </w:style>
  <w:style w:type="character" w:styleId="Intenzvnezvraznenie">
    <w:name w:val="Intense Emphasis"/>
    <w:basedOn w:val="Predvolenpsmoodseku"/>
    <w:uiPriority w:val="21"/>
    <w:qFormat/>
    <w:rsid w:val="006A209D"/>
    <w:rPr>
      <w:i/>
      <w:iCs/>
      <w:color w:val="0F4761" w:themeColor="accent1" w:themeShade="BF"/>
    </w:rPr>
  </w:style>
  <w:style w:type="paragraph" w:styleId="Zvraznencitcia">
    <w:name w:val="Intense Quote"/>
    <w:basedOn w:val="Normlny"/>
    <w:next w:val="Normlny"/>
    <w:link w:val="ZvraznencitciaChar"/>
    <w:uiPriority w:val="30"/>
    <w:qFormat/>
    <w:rsid w:val="006A209D"/>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lang w:val="sk-SK"/>
      <w14:ligatures w14:val="standardContextual"/>
    </w:rPr>
  </w:style>
  <w:style w:type="character" w:customStyle="1" w:styleId="ZvraznencitciaChar">
    <w:name w:val="Zvýraznená citácia Char"/>
    <w:basedOn w:val="Predvolenpsmoodseku"/>
    <w:link w:val="Zvraznencitcia"/>
    <w:uiPriority w:val="30"/>
    <w:rsid w:val="006A209D"/>
    <w:rPr>
      <w:i/>
      <w:iCs/>
      <w:color w:val="0F4761" w:themeColor="accent1" w:themeShade="BF"/>
    </w:rPr>
  </w:style>
  <w:style w:type="character" w:styleId="Zvraznenodkaz">
    <w:name w:val="Intense Reference"/>
    <w:basedOn w:val="Predvolenpsmoodseku"/>
    <w:uiPriority w:val="32"/>
    <w:qFormat/>
    <w:rsid w:val="006A209D"/>
    <w:rPr>
      <w:b/>
      <w:bCs/>
      <w:smallCaps/>
      <w:color w:val="0F4761" w:themeColor="accent1" w:themeShade="BF"/>
      <w:spacing w:val="5"/>
    </w:rPr>
  </w:style>
  <w:style w:type="paragraph" w:styleId="Textpoznmkypodiarou">
    <w:name w:val="footnote text"/>
    <w:aliases w:val="Footnote Text Char1,Schriftart: 9 pt Char,Schriftart: 10 pt Char,Schriftart: 8 pt Char,Char Char1,Char Char,Char1 Char,Char1 Char Char,Char1 Char Char Char Char1,Char1 Char Char Char Char Char,Footnote Text Char Char,Char1 Char1"/>
    <w:basedOn w:val="Normlny"/>
    <w:link w:val="TextpoznmkypodiarouChar"/>
    <w:uiPriority w:val="99"/>
    <w:unhideWhenUsed/>
    <w:rsid w:val="00E33BAE"/>
    <w:pPr>
      <w:spacing w:after="0" w:line="240" w:lineRule="auto"/>
    </w:pPr>
    <w:rPr>
      <w:rFonts w:asciiTheme="minorHAnsi" w:eastAsiaTheme="minorHAnsi" w:hAnsiTheme="minorHAnsi" w:cstheme="minorBidi"/>
      <w:sz w:val="20"/>
      <w:szCs w:val="20"/>
      <w:lang w:val="sk-SK"/>
    </w:rPr>
  </w:style>
  <w:style w:type="character" w:customStyle="1" w:styleId="TextpoznmkypodiarouChar">
    <w:name w:val="Text poznámky pod čiarou Char"/>
    <w:aliases w:val="Footnote Text Char1 Char,Schriftart: 9 pt Char Char,Schriftart: 10 pt Char Char,Schriftart: 8 pt Char Char,Char Char1 Char,Char Char Char,Char1 Char Char1,Char1 Char Char Char,Char1 Char Char Char Char1 Char"/>
    <w:basedOn w:val="Predvolenpsmoodseku"/>
    <w:link w:val="Textpoznmkypodiarou"/>
    <w:uiPriority w:val="99"/>
    <w:rsid w:val="00E33BAE"/>
    <w:rPr>
      <w:kern w:val="0"/>
      <w:sz w:val="20"/>
      <w:szCs w:val="20"/>
      <w14:ligatures w14:val="none"/>
    </w:rPr>
  </w:style>
  <w:style w:type="character" w:styleId="Odkaznapoznmkupodiarou">
    <w:name w:val="footnote reference"/>
    <w:basedOn w:val="Predvolenpsmoodseku"/>
    <w:uiPriority w:val="99"/>
    <w:semiHidden/>
    <w:unhideWhenUsed/>
    <w:rsid w:val="00E33BAE"/>
    <w:rPr>
      <w:vertAlign w:val="superscript"/>
    </w:rPr>
  </w:style>
  <w:style w:type="paragraph" w:styleId="Normlnywebov">
    <w:name w:val="Normal (Web)"/>
    <w:basedOn w:val="Normlny"/>
    <w:uiPriority w:val="99"/>
    <w:unhideWhenUsed/>
    <w:rsid w:val="00AF760C"/>
    <w:pPr>
      <w:spacing w:before="100" w:beforeAutospacing="1" w:after="100" w:afterAutospacing="1" w:line="240" w:lineRule="auto"/>
    </w:pPr>
    <w:rPr>
      <w:rFonts w:ascii="Times New Roman" w:eastAsia="Times New Roman" w:hAnsi="Times New Roman"/>
      <w:sz w:val="24"/>
      <w:szCs w:val="24"/>
      <w:lang w:val="sk-SK" w:eastAsia="sk-SK"/>
    </w:rPr>
  </w:style>
  <w:style w:type="paragraph" w:styleId="Hlavika">
    <w:name w:val="header"/>
    <w:basedOn w:val="Normlny"/>
    <w:link w:val="HlavikaChar"/>
    <w:uiPriority w:val="99"/>
    <w:unhideWhenUsed/>
    <w:rsid w:val="00B225EB"/>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B225EB"/>
    <w:rPr>
      <w:rFonts w:ascii="Calibri" w:eastAsia="Calibri" w:hAnsi="Calibri" w:cs="Times New Roman"/>
      <w:kern w:val="0"/>
      <w:lang w:val="de-DE"/>
      <w14:ligatures w14:val="none"/>
    </w:rPr>
  </w:style>
  <w:style w:type="paragraph" w:styleId="Pta">
    <w:name w:val="footer"/>
    <w:basedOn w:val="Normlny"/>
    <w:link w:val="PtaChar"/>
    <w:uiPriority w:val="99"/>
    <w:unhideWhenUsed/>
    <w:rsid w:val="00B225EB"/>
    <w:pPr>
      <w:tabs>
        <w:tab w:val="center" w:pos="4536"/>
        <w:tab w:val="right" w:pos="9072"/>
      </w:tabs>
      <w:spacing w:after="0" w:line="240" w:lineRule="auto"/>
    </w:pPr>
  </w:style>
  <w:style w:type="character" w:customStyle="1" w:styleId="PtaChar">
    <w:name w:val="Päta Char"/>
    <w:basedOn w:val="Predvolenpsmoodseku"/>
    <w:link w:val="Pta"/>
    <w:uiPriority w:val="99"/>
    <w:rsid w:val="00B225EB"/>
    <w:rPr>
      <w:rFonts w:ascii="Calibri" w:eastAsia="Calibri" w:hAnsi="Calibri" w:cs="Times New Roman"/>
      <w:kern w:val="0"/>
      <w:lang w:val="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4090822">
      <w:bodyDiv w:val="1"/>
      <w:marLeft w:val="0"/>
      <w:marRight w:val="0"/>
      <w:marTop w:val="0"/>
      <w:marBottom w:val="0"/>
      <w:divBdr>
        <w:top w:val="none" w:sz="0" w:space="0" w:color="auto"/>
        <w:left w:val="none" w:sz="0" w:space="0" w:color="auto"/>
        <w:bottom w:val="none" w:sz="0" w:space="0" w:color="auto"/>
        <w:right w:val="none" w:sz="0" w:space="0" w:color="auto"/>
      </w:divBdr>
    </w:div>
    <w:div w:id="765270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1685</Words>
  <Characters>9608</Characters>
  <Application>Microsoft Office Word</Application>
  <DocSecurity>0</DocSecurity>
  <Lines>80</Lines>
  <Paragraphs>22</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11271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Gergel</dc:creator>
  <cp:keywords/>
  <dc:description/>
  <cp:lastModifiedBy>Gergel Peter</cp:lastModifiedBy>
  <cp:revision>2</cp:revision>
  <dcterms:created xsi:type="dcterms:W3CDTF">2026-02-06T05:05:00Z</dcterms:created>
  <dcterms:modified xsi:type="dcterms:W3CDTF">2026-02-06T05:05:00Z</dcterms:modified>
</cp:coreProperties>
</file>