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728D" w14:textId="77777777" w:rsidR="00C85636" w:rsidRPr="00E80871" w:rsidRDefault="00C85636" w:rsidP="00C85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B01"/>
          <w:sz w:val="28"/>
          <w:szCs w:val="28"/>
          <w:u w:val="single"/>
        </w:rPr>
      </w:pPr>
      <w:r w:rsidRPr="00E80871">
        <w:rPr>
          <w:rFonts w:ascii="Times New Roman" w:hAnsi="Times New Roman" w:cs="Times New Roman"/>
          <w:b/>
          <w:bCs/>
          <w:color w:val="000B01"/>
          <w:sz w:val="28"/>
          <w:szCs w:val="28"/>
          <w:u w:val="single"/>
        </w:rPr>
        <w:t xml:space="preserve">ŠTUDIJNÝ PROGRAM </w:t>
      </w:r>
      <w:r>
        <w:rPr>
          <w:rFonts w:ascii="Times New Roman" w:hAnsi="Times New Roman" w:cs="Times New Roman"/>
          <w:b/>
          <w:bCs/>
          <w:color w:val="000B01"/>
          <w:sz w:val="28"/>
          <w:szCs w:val="28"/>
          <w:u w:val="single"/>
        </w:rPr>
        <w:t>PREDŠKOLSKÁ A ELEMENTÁRNA PEDAGOGIKA</w:t>
      </w:r>
    </w:p>
    <w:p w14:paraId="5C0D3F85" w14:textId="77777777" w:rsidR="00C85636" w:rsidRPr="00E80871" w:rsidRDefault="00C85636" w:rsidP="00C85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B01"/>
          <w:sz w:val="28"/>
          <w:szCs w:val="28"/>
        </w:rPr>
      </w:pPr>
      <w:r w:rsidRPr="00E80871">
        <w:rPr>
          <w:rFonts w:ascii="Times New Roman" w:hAnsi="Times New Roman" w:cs="Times New Roman"/>
          <w:b/>
          <w:bCs/>
          <w:color w:val="000B01"/>
          <w:sz w:val="28"/>
          <w:szCs w:val="28"/>
          <w:u w:val="single"/>
        </w:rPr>
        <w:t>ROZŠIRUJÚCE ŠTÚDIUM</w:t>
      </w:r>
    </w:p>
    <w:p w14:paraId="034AC948" w14:textId="77777777" w:rsidR="00C8563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</w:p>
    <w:p w14:paraId="67187B36" w14:textId="77777777" w:rsidR="00C8563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5D34C6">
        <w:rPr>
          <w:rFonts w:ascii="Times New Roman" w:hAnsi="Times New Roman" w:cs="Times New Roman"/>
          <w:b/>
          <w:color w:val="000B01"/>
          <w:sz w:val="24"/>
          <w:szCs w:val="24"/>
          <w:u w:val="single"/>
        </w:rPr>
        <w:t>Štúdium</w:t>
      </w:r>
      <w:r>
        <w:rPr>
          <w:rFonts w:ascii="Times New Roman" w:hAnsi="Times New Roman" w:cs="Times New Roman"/>
          <w:color w:val="000B01"/>
          <w:sz w:val="24"/>
          <w:szCs w:val="24"/>
        </w:rPr>
        <w:t xml:space="preserve"> je realizované ako dvojročné štúdium, formou blokových sústredení, resp. počas semestra na fakulte, aj počas prázdnin, okrem letných prázdnin. Úspešným 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vzdelávan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í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m absolvent</w:t>
      </w:r>
      <w:r>
        <w:rPr>
          <w:rFonts w:ascii="Times New Roman" w:hAnsi="Times New Roman" w:cs="Times New Roman"/>
          <w:color w:val="000B01"/>
          <w:sz w:val="24"/>
          <w:szCs w:val="24"/>
        </w:rPr>
        <w:t>i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 xml:space="preserve"> získa</w:t>
      </w:r>
      <w:r>
        <w:rPr>
          <w:rFonts w:ascii="Times New Roman" w:hAnsi="Times New Roman" w:cs="Times New Roman"/>
          <w:color w:val="000B01"/>
          <w:sz w:val="24"/>
          <w:szCs w:val="24"/>
        </w:rPr>
        <w:t>jú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 xml:space="preserve"> profes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ij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né kom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p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et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encie potrebn</w:t>
      </w:r>
      <w:r w:rsidRPr="00E80871">
        <w:rPr>
          <w:rFonts w:ascii="Times New Roman" w:hAnsi="Times New Roman" w:cs="Times New Roman"/>
          <w:color w:val="2F3F36"/>
          <w:sz w:val="24"/>
          <w:szCs w:val="24"/>
        </w:rPr>
        <w:t xml:space="preserve">é na 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splnenie kvalifikačného predpokladu uč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i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teľskej spôsobilost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 xml:space="preserve">i 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u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 xml:space="preserve">čiteľa </w:t>
      </w:r>
      <w:r>
        <w:rPr>
          <w:rFonts w:ascii="Times New Roman" w:hAnsi="Times New Roman" w:cs="Times New Roman"/>
          <w:color w:val="18271C"/>
          <w:sz w:val="24"/>
          <w:szCs w:val="24"/>
        </w:rPr>
        <w:t>pred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primárne</w:t>
      </w:r>
      <w:r w:rsidRPr="00E80871">
        <w:rPr>
          <w:rFonts w:ascii="Times New Roman" w:hAnsi="Times New Roman" w:cs="Times New Roman"/>
          <w:color w:val="2F3F36"/>
          <w:sz w:val="24"/>
          <w:szCs w:val="24"/>
        </w:rPr>
        <w:t>h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o</w:t>
      </w:r>
      <w:r w:rsidRPr="00E80871">
        <w:rPr>
          <w:rFonts w:ascii="Times New Roman" w:hAnsi="Times New Roman" w:cs="Times New Roman"/>
          <w:color w:val="2F3F36"/>
          <w:sz w:val="24"/>
          <w:szCs w:val="24"/>
        </w:rPr>
        <w:t xml:space="preserve"> 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vzdelávania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 xml:space="preserve">. </w:t>
      </w:r>
      <w:r w:rsidRPr="000A6856">
        <w:rPr>
          <w:rFonts w:ascii="Times New Roman" w:hAnsi="Times New Roman" w:cs="Times New Roman"/>
          <w:color w:val="000B01"/>
          <w:sz w:val="24"/>
          <w:szCs w:val="24"/>
        </w:rPr>
        <w:t>Štúdium sa končí úspešným vykonaním záverečnej skúšky a o</w:t>
      </w:r>
      <w:r w:rsidRPr="000A6856">
        <w:rPr>
          <w:rFonts w:ascii="Times New Roman" w:hAnsi="Times New Roman" w:cs="Times New Roman"/>
          <w:color w:val="18271C"/>
          <w:sz w:val="24"/>
          <w:szCs w:val="24"/>
        </w:rPr>
        <w:t>bhájením</w:t>
      </w:r>
      <w:r w:rsidRPr="000A6856">
        <w:rPr>
          <w:rFonts w:ascii="Times New Roman" w:hAnsi="Times New Roman" w:cs="Times New Roman"/>
          <w:color w:val="2F3F36"/>
          <w:sz w:val="24"/>
          <w:szCs w:val="24"/>
        </w:rPr>
        <w:t xml:space="preserve"> </w:t>
      </w:r>
      <w:r w:rsidRPr="000A6856">
        <w:rPr>
          <w:rFonts w:ascii="Times New Roman" w:hAnsi="Times New Roman" w:cs="Times New Roman"/>
          <w:color w:val="000B01"/>
          <w:sz w:val="24"/>
          <w:szCs w:val="24"/>
        </w:rPr>
        <w:t>záverečnej práce.</w:t>
      </w:r>
      <w:r w:rsidRPr="00E80871">
        <w:rPr>
          <w:rFonts w:ascii="Times New Roman" w:hAnsi="Times New Roman" w:cs="Times New Roman"/>
          <w:color w:val="2F3F36"/>
          <w:sz w:val="24"/>
          <w:szCs w:val="24"/>
        </w:rPr>
        <w:t xml:space="preserve"> 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Absolventom fakulta vydá vysvedčenie</w:t>
      </w:r>
      <w:r>
        <w:rPr>
          <w:rFonts w:ascii="Times New Roman" w:hAnsi="Times New Roman" w:cs="Times New Roman"/>
          <w:color w:val="000B01"/>
          <w:sz w:val="24"/>
          <w:szCs w:val="24"/>
        </w:rPr>
        <w:t xml:space="preserve"> (dodatok k diplomu)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 xml:space="preserve">, 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ktoré je dokladom o sp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ô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sob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ilosti</w:t>
      </w:r>
      <w:r w:rsidRPr="00E80871">
        <w:rPr>
          <w:rFonts w:ascii="Times New Roman" w:hAnsi="Times New Roman" w:cs="Times New Roman"/>
          <w:color w:val="2F3F36"/>
          <w:sz w:val="24"/>
          <w:szCs w:val="24"/>
        </w:rPr>
        <w:t xml:space="preserve"> 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uči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 xml:space="preserve">teľa </w:t>
      </w:r>
      <w:r>
        <w:rPr>
          <w:rFonts w:ascii="Times New Roman" w:hAnsi="Times New Roman" w:cs="Times New Roman"/>
          <w:color w:val="000B01"/>
          <w:sz w:val="24"/>
          <w:szCs w:val="24"/>
        </w:rPr>
        <w:t>pred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primárneho vzdelávan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>i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a</w:t>
      </w:r>
      <w:r>
        <w:rPr>
          <w:rFonts w:ascii="Times New Roman" w:hAnsi="Times New Roman" w:cs="Times New Roman"/>
          <w:color w:val="000B01"/>
          <w:sz w:val="24"/>
          <w:szCs w:val="24"/>
        </w:rPr>
        <w:t>.</w:t>
      </w:r>
    </w:p>
    <w:p w14:paraId="313BBF55" w14:textId="77777777" w:rsidR="00C8563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F3F36"/>
          <w:sz w:val="24"/>
          <w:szCs w:val="24"/>
        </w:rPr>
      </w:pPr>
    </w:p>
    <w:p w14:paraId="5C27DBE5" w14:textId="77777777" w:rsidR="00C85636" w:rsidRPr="00E80871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5D34C6"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  <w:t>Cieľovou skupinou</w:t>
      </w:r>
      <w:r>
        <w:rPr>
          <w:rFonts w:ascii="Times New Roman" w:hAnsi="Times New Roman" w:cs="Times New Roman"/>
          <w:bCs/>
          <w:color w:val="000B01"/>
          <w:sz w:val="24"/>
          <w:szCs w:val="24"/>
        </w:rPr>
        <w:t xml:space="preserve"> sú a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bsolvent</w:t>
      </w:r>
      <w:r w:rsidRPr="00E80871">
        <w:rPr>
          <w:rFonts w:ascii="Times New Roman" w:hAnsi="Times New Roman" w:cs="Times New Roman"/>
          <w:color w:val="18271C"/>
          <w:sz w:val="24"/>
          <w:szCs w:val="24"/>
        </w:rPr>
        <w:t xml:space="preserve">i </w:t>
      </w:r>
      <w:r>
        <w:rPr>
          <w:rFonts w:ascii="Times New Roman" w:hAnsi="Times New Roman" w:cs="Times New Roman"/>
          <w:color w:val="18271C"/>
          <w:sz w:val="24"/>
          <w:szCs w:val="24"/>
        </w:rPr>
        <w:t xml:space="preserve">minimálne bakalárskeho </w:t>
      </w:r>
      <w:r w:rsidRPr="00E80871">
        <w:rPr>
          <w:rFonts w:ascii="Times New Roman" w:hAnsi="Times New Roman" w:cs="Times New Roman"/>
          <w:color w:val="000B01"/>
          <w:sz w:val="24"/>
          <w:szCs w:val="24"/>
        </w:rPr>
        <w:t>štúdia</w:t>
      </w:r>
      <w:r>
        <w:rPr>
          <w:rFonts w:ascii="Times New Roman" w:hAnsi="Times New Roman" w:cs="Times New Roman"/>
          <w:color w:val="000B01"/>
          <w:sz w:val="24"/>
          <w:szCs w:val="24"/>
        </w:rPr>
        <w:t xml:space="preserve">;  </w:t>
      </w:r>
    </w:p>
    <w:p w14:paraId="002BCCFE" w14:textId="77777777" w:rsidR="00C8563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</w:p>
    <w:p w14:paraId="2B63D5DC" w14:textId="77777777" w:rsidR="00C85636" w:rsidRPr="000307DB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0307DB">
        <w:rPr>
          <w:rFonts w:ascii="Times New Roman" w:hAnsi="Times New Roman" w:cs="Times New Roman"/>
          <w:b/>
          <w:color w:val="000B01"/>
          <w:sz w:val="24"/>
          <w:szCs w:val="24"/>
          <w:u w:val="single"/>
        </w:rPr>
        <w:t>Spôsob ukončenia štúdia:</w:t>
      </w:r>
      <w:r w:rsidRPr="000307DB">
        <w:rPr>
          <w:rFonts w:ascii="Times New Roman" w:hAnsi="Times New Roman" w:cs="Times New Roman"/>
          <w:color w:val="000B01"/>
          <w:sz w:val="24"/>
          <w:szCs w:val="24"/>
        </w:rPr>
        <w:t xml:space="preserve"> • obhajoba záverečne</w:t>
      </w:r>
      <w:r w:rsidRPr="000307DB">
        <w:rPr>
          <w:rFonts w:ascii="Times New Roman" w:hAnsi="Times New Roman" w:cs="Times New Roman"/>
          <w:color w:val="18271C"/>
          <w:sz w:val="24"/>
          <w:szCs w:val="24"/>
        </w:rPr>
        <w:t xml:space="preserve">j </w:t>
      </w:r>
      <w:r w:rsidRPr="000307DB">
        <w:rPr>
          <w:rFonts w:ascii="Times New Roman" w:hAnsi="Times New Roman" w:cs="Times New Roman"/>
          <w:color w:val="000B01"/>
          <w:sz w:val="24"/>
          <w:szCs w:val="24"/>
        </w:rPr>
        <w:t>práce;</w:t>
      </w:r>
    </w:p>
    <w:p w14:paraId="30102B7F" w14:textId="77777777" w:rsidR="00C85636" w:rsidRPr="000307DB" w:rsidRDefault="00C85636" w:rsidP="00C85636">
      <w:pPr>
        <w:tabs>
          <w:tab w:val="left" w:pos="15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0307DB">
        <w:rPr>
          <w:rFonts w:ascii="Times New Roman" w:hAnsi="Times New Roman" w:cs="Times New Roman"/>
          <w:color w:val="000B01"/>
          <w:sz w:val="24"/>
          <w:szCs w:val="24"/>
        </w:rPr>
        <w:t xml:space="preserve">                                            • záverečná skúška</w:t>
      </w:r>
      <w:r>
        <w:rPr>
          <w:rFonts w:ascii="Times New Roman" w:hAnsi="Times New Roman" w:cs="Times New Roman"/>
          <w:color w:val="000B01"/>
          <w:sz w:val="24"/>
          <w:szCs w:val="24"/>
        </w:rPr>
        <w:t>.</w:t>
      </w:r>
    </w:p>
    <w:p w14:paraId="77616F71" w14:textId="77777777" w:rsidR="00C85636" w:rsidRPr="000307DB" w:rsidRDefault="00C85636" w:rsidP="00C85636">
      <w:pPr>
        <w:tabs>
          <w:tab w:val="left" w:pos="15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</w:p>
    <w:p w14:paraId="6FFD26C0" w14:textId="77777777" w:rsidR="00C85636" w:rsidRPr="000307DB" w:rsidRDefault="00C85636" w:rsidP="00C85636">
      <w:pPr>
        <w:tabs>
          <w:tab w:val="left" w:pos="15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B01"/>
          <w:sz w:val="24"/>
          <w:szCs w:val="24"/>
          <w:u w:val="single"/>
        </w:rPr>
      </w:pPr>
      <w:r w:rsidRPr="000307DB">
        <w:rPr>
          <w:rFonts w:ascii="Times New Roman" w:hAnsi="Times New Roman" w:cs="Times New Roman"/>
          <w:b/>
          <w:color w:val="000B01"/>
          <w:sz w:val="24"/>
          <w:szCs w:val="24"/>
          <w:u w:val="single"/>
        </w:rPr>
        <w:t xml:space="preserve">Záverečná skúška </w:t>
      </w:r>
      <w:r w:rsidRPr="000307DB">
        <w:rPr>
          <w:rFonts w:ascii="Times New Roman" w:hAnsi="Times New Roman" w:cs="Times New Roman"/>
          <w:color w:val="000B01"/>
          <w:sz w:val="24"/>
          <w:szCs w:val="24"/>
        </w:rPr>
        <w:t>sa realizuje z predmetov:</w:t>
      </w:r>
    </w:p>
    <w:p w14:paraId="5DC498BF" w14:textId="77777777" w:rsidR="00C85636" w:rsidRPr="000307DB" w:rsidRDefault="00C85636" w:rsidP="00C85636">
      <w:pPr>
        <w:tabs>
          <w:tab w:val="left" w:pos="15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0307DB">
        <w:rPr>
          <w:rFonts w:ascii="Times New Roman" w:hAnsi="Times New Roman" w:cs="Times New Roman"/>
          <w:color w:val="000B01"/>
          <w:sz w:val="24"/>
          <w:szCs w:val="24"/>
        </w:rPr>
        <w:t>• Didaktika predprimárneho vzdelávania.</w:t>
      </w:r>
    </w:p>
    <w:p w14:paraId="5A24C11C" w14:textId="77777777" w:rsidR="00C85636" w:rsidRDefault="00C85636" w:rsidP="00C85636">
      <w:pPr>
        <w:tabs>
          <w:tab w:val="left" w:pos="15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</w:p>
    <w:p w14:paraId="4F113453" w14:textId="77777777" w:rsidR="00C85636" w:rsidRPr="005D34C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</w:pPr>
      <w:r w:rsidRPr="005D34C6">
        <w:rPr>
          <w:rFonts w:ascii="Times New Roman" w:hAnsi="Times New Roman" w:cs="Times New Roman"/>
          <w:b/>
          <w:color w:val="000B01"/>
          <w:sz w:val="24"/>
          <w:szCs w:val="24"/>
          <w:u w:val="single"/>
        </w:rPr>
        <w:t xml:space="preserve">Dĺžka </w:t>
      </w:r>
      <w:r w:rsidRPr="005D34C6"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  <w:t>štúdia:</w:t>
      </w:r>
    </w:p>
    <w:p w14:paraId="6211363B" w14:textId="77777777" w:rsidR="00C85636" w:rsidRPr="00E80871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8271C"/>
          <w:sz w:val="24"/>
          <w:szCs w:val="24"/>
        </w:rPr>
      </w:pPr>
      <w:r w:rsidRPr="00E80871">
        <w:rPr>
          <w:rFonts w:ascii="Times New Roman" w:hAnsi="Times New Roman" w:cs="Times New Roman"/>
          <w:color w:val="000B01"/>
          <w:sz w:val="24"/>
          <w:szCs w:val="24"/>
        </w:rPr>
        <w:t>2 roky</w:t>
      </w:r>
      <w:r>
        <w:rPr>
          <w:rFonts w:ascii="Times New Roman" w:hAnsi="Times New Roman" w:cs="Times New Roman"/>
          <w:color w:val="000B01"/>
          <w:sz w:val="24"/>
          <w:szCs w:val="24"/>
        </w:rPr>
        <w:t>;</w:t>
      </w:r>
    </w:p>
    <w:p w14:paraId="495A6CB8" w14:textId="77777777" w:rsidR="00C8563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B01"/>
          <w:sz w:val="24"/>
          <w:szCs w:val="24"/>
        </w:rPr>
      </w:pPr>
    </w:p>
    <w:p w14:paraId="2D09AF47" w14:textId="77777777" w:rsidR="00C85636" w:rsidRPr="005D34C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</w:pPr>
      <w:r w:rsidRPr="005D34C6"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  <w:t xml:space="preserve">Vzdelávanie prebieha v mestách: </w:t>
      </w:r>
    </w:p>
    <w:p w14:paraId="679607DD" w14:textId="77777777" w:rsidR="00C8563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E80871">
        <w:rPr>
          <w:rFonts w:ascii="Times New Roman" w:hAnsi="Times New Roman" w:cs="Times New Roman"/>
          <w:color w:val="000B01"/>
          <w:sz w:val="24"/>
          <w:szCs w:val="24"/>
        </w:rPr>
        <w:t>•</w:t>
      </w:r>
      <w:r>
        <w:rPr>
          <w:rFonts w:ascii="Times New Roman" w:hAnsi="Times New Roman" w:cs="Times New Roman"/>
          <w:color w:val="000B01"/>
          <w:sz w:val="24"/>
          <w:szCs w:val="24"/>
        </w:rPr>
        <w:t xml:space="preserve"> Bratislava;</w:t>
      </w:r>
    </w:p>
    <w:p w14:paraId="01B897A9" w14:textId="77777777" w:rsidR="00C8563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E80871">
        <w:rPr>
          <w:rFonts w:ascii="Times New Roman" w:hAnsi="Times New Roman" w:cs="Times New Roman"/>
          <w:color w:val="000B01"/>
          <w:sz w:val="24"/>
          <w:szCs w:val="24"/>
        </w:rPr>
        <w:t>•</w:t>
      </w:r>
      <w:r>
        <w:rPr>
          <w:rFonts w:ascii="Times New Roman" w:hAnsi="Times New Roman" w:cs="Times New Roman"/>
          <w:color w:val="000B01"/>
          <w:sz w:val="24"/>
          <w:szCs w:val="24"/>
        </w:rPr>
        <w:t xml:space="preserve"> Žilina;</w:t>
      </w:r>
    </w:p>
    <w:p w14:paraId="7D4CE269" w14:textId="77777777" w:rsidR="00C62950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E80871">
        <w:rPr>
          <w:rFonts w:ascii="Times New Roman" w:hAnsi="Times New Roman" w:cs="Times New Roman"/>
          <w:color w:val="000B01"/>
          <w:sz w:val="24"/>
          <w:szCs w:val="24"/>
        </w:rPr>
        <w:t>•</w:t>
      </w:r>
      <w:r>
        <w:rPr>
          <w:rFonts w:ascii="Times New Roman" w:hAnsi="Times New Roman" w:cs="Times New Roman"/>
          <w:color w:val="000B01"/>
          <w:sz w:val="24"/>
          <w:szCs w:val="24"/>
        </w:rPr>
        <w:t xml:space="preserve"> Spišská Nová Ves;</w:t>
      </w:r>
    </w:p>
    <w:p w14:paraId="219ED0DD" w14:textId="1DBB5ACE" w:rsidR="00C85636" w:rsidRDefault="00C62950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B01"/>
          <w:sz w:val="24"/>
          <w:szCs w:val="24"/>
        </w:rPr>
      </w:pPr>
      <w:r w:rsidRPr="00E80871">
        <w:rPr>
          <w:rFonts w:ascii="Times New Roman" w:hAnsi="Times New Roman" w:cs="Times New Roman"/>
          <w:color w:val="000B01"/>
          <w:sz w:val="24"/>
          <w:szCs w:val="24"/>
        </w:rPr>
        <w:t>•</w:t>
      </w:r>
      <w:r>
        <w:rPr>
          <w:rFonts w:ascii="Times New Roman" w:hAnsi="Times New Roman" w:cs="Times New Roman"/>
          <w:color w:val="000B01"/>
          <w:sz w:val="24"/>
          <w:szCs w:val="24"/>
        </w:rPr>
        <w:t xml:space="preserve"> Košice.</w:t>
      </w:r>
    </w:p>
    <w:p w14:paraId="64BF770A" w14:textId="77777777" w:rsidR="00C85636" w:rsidRPr="00E80871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8271C"/>
          <w:sz w:val="24"/>
          <w:szCs w:val="24"/>
        </w:rPr>
      </w:pPr>
    </w:p>
    <w:p w14:paraId="2046B9CA" w14:textId="77777777" w:rsidR="00C85636" w:rsidRPr="005D34C6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</w:pPr>
      <w:r w:rsidRPr="005D34C6"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  <w:t>Študijný plán rozširujúceho štúdia –</w:t>
      </w:r>
      <w:r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  <w:t xml:space="preserve"> </w:t>
      </w:r>
      <w:r w:rsidRPr="004517E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Predškolská a elementárna pedagogika</w:t>
      </w:r>
      <w:r w:rsidRPr="004517E5">
        <w:rPr>
          <w:rFonts w:ascii="Times New Roman" w:hAnsi="Times New Roman" w:cs="Times New Roman"/>
          <w:b/>
          <w:bCs/>
          <w:color w:val="000B01"/>
          <w:sz w:val="24"/>
          <w:szCs w:val="24"/>
          <w:u w:val="single"/>
        </w:rPr>
        <w:t>:</w:t>
      </w:r>
    </w:p>
    <w:p w14:paraId="54523739" w14:textId="77777777" w:rsidR="00C85636" w:rsidRPr="007C3160" w:rsidRDefault="00C85636" w:rsidP="00C8563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160">
        <w:rPr>
          <w:rFonts w:ascii="Times New Roman" w:eastAsia="Times New Roman" w:hAnsi="Times New Roman" w:cs="Times New Roman"/>
          <w:sz w:val="24"/>
          <w:szCs w:val="24"/>
        </w:rPr>
        <w:t xml:space="preserve">Študijný odbor: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Učiteľstvo a pedagogické vedy </w:t>
      </w:r>
    </w:p>
    <w:p w14:paraId="711D726D" w14:textId="77777777" w:rsidR="00C85636" w:rsidRPr="007C3160" w:rsidRDefault="00C85636" w:rsidP="00C85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proofErr w:type="spellStart"/>
      <w:r w:rsidRPr="007C3160">
        <w:rPr>
          <w:rFonts w:ascii="Times New Roman" w:eastAsia="Times New Roman" w:hAnsi="Times New Roman" w:cs="Times New Roman"/>
          <w:sz w:val="24"/>
          <w:szCs w:val="24"/>
          <w:lang w:val="en-US"/>
        </w:rPr>
        <w:t>Študijný</w:t>
      </w:r>
      <w:proofErr w:type="spellEnd"/>
      <w:r w:rsidRPr="007C31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program: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3160">
        <w:rPr>
          <w:rFonts w:ascii="Times New Roman" w:eastAsia="Times New Roman" w:hAnsi="Times New Roman" w:cs="Times New Roman"/>
          <w:sz w:val="24"/>
          <w:szCs w:val="24"/>
        </w:rPr>
        <w:t xml:space="preserve">Predškolská </w:t>
      </w:r>
      <w:proofErr w:type="gramStart"/>
      <w:r w:rsidRPr="007C3160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C3160">
        <w:rPr>
          <w:rFonts w:ascii="Times New Roman" w:eastAsia="Times New Roman" w:hAnsi="Times New Roman" w:cs="Times New Roman"/>
          <w:sz w:val="24"/>
          <w:szCs w:val="24"/>
        </w:rPr>
        <w:t> elementárna pedagogika</w:t>
      </w:r>
    </w:p>
    <w:p w14:paraId="11BBAEF2" w14:textId="77777777" w:rsidR="00C85636" w:rsidRPr="007C3160" w:rsidRDefault="00C85636" w:rsidP="00C8563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en-US"/>
        </w:rPr>
      </w:pPr>
    </w:p>
    <w:tbl>
      <w:tblPr>
        <w:tblW w:w="8926" w:type="dxa"/>
        <w:tblInd w:w="-1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418"/>
        <w:gridCol w:w="2410"/>
      </w:tblGrid>
      <w:tr w:rsidR="00C85636" w:rsidRPr="007C3160" w14:paraId="580FF666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2A64" w14:textId="77777777" w:rsidR="00C85636" w:rsidRPr="00AD3109" w:rsidRDefault="00C85636" w:rsidP="003A5A4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1. ročník</w:t>
            </w:r>
          </w:p>
          <w:p w14:paraId="0DEE2C2D" w14:textId="3ED0092A" w:rsidR="00C85636" w:rsidRPr="00AD3109" w:rsidRDefault="00C85636" w:rsidP="003A5A4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AD3109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stredisko:</w:t>
            </w:r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 BA, ZA, SNV</w:t>
            </w:r>
            <w:r w:rsidR="00C62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, KE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78C4" w14:textId="77777777" w:rsidR="00C85636" w:rsidRPr="00AD3109" w:rsidRDefault="00C85636" w:rsidP="003A5A4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Počet</w:t>
            </w:r>
            <w:proofErr w:type="spellEnd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hodín</w:t>
            </w:r>
            <w:proofErr w:type="spellEnd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ukončenie</w:t>
            </w:r>
            <w:proofErr w:type="spellEnd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kurzu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B671" w14:textId="77777777" w:rsidR="00C85636" w:rsidRPr="00AD3109" w:rsidRDefault="00C85636" w:rsidP="003A5A4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Vyučujúci</w:t>
            </w:r>
            <w:proofErr w:type="spellEnd"/>
          </w:p>
        </w:tc>
      </w:tr>
      <w:tr w:rsidR="00C85636" w:rsidRPr="007C3160" w14:paraId="28A4DAAA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90C7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Teória predprimárnej pedagogiky 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>online</w:t>
            </w: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pl-PL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0773" w14:textId="77777777" w:rsidR="00C85636" w:rsidRPr="007C3160" w:rsidRDefault="00C85636" w:rsidP="003A5A4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9/S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82A6" w14:textId="77777777" w:rsidR="00C85636" w:rsidRPr="00E310CA" w:rsidRDefault="00C85636" w:rsidP="003A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Eva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Severini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4FB96A8A" w14:textId="77777777" w:rsidTr="00C85636">
        <w:trPr>
          <w:trHeight w:val="193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7D94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6B8F7E17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7AE524B3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43BDDA0B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6562AAF1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Psychológia predškolského veku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>online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BC51" w14:textId="77777777" w:rsidR="00C85636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08F91DF6" w14:textId="77777777" w:rsidR="00C85636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57FF1220" w14:textId="77777777" w:rsidR="00C85636" w:rsidRDefault="00C85636" w:rsidP="003A5A46">
            <w:pPr>
              <w:jc w:val="center"/>
            </w:pPr>
            <w:r w:rsidRPr="00864C38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834E" w14:textId="77777777" w:rsidR="00DC5C00" w:rsidRDefault="00DC5C00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6F673275" w14:textId="4840B05F" w:rsidR="00C85636" w:rsidRPr="00DC5C00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DC5C00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PaedDr. Anežka Hamranová, PhD. </w:t>
            </w:r>
          </w:p>
        </w:tc>
      </w:tr>
      <w:tr w:rsidR="00C85636" w:rsidRPr="007C3160" w14:paraId="3B4FFC88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91E94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Literatúra pre deti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E391" w14:textId="77777777" w:rsidR="00C85636" w:rsidRDefault="00C85636" w:rsidP="003A5A46">
            <w:pPr>
              <w:jc w:val="center"/>
            </w:pPr>
            <w:r w:rsidRPr="00864C38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F64F" w14:textId="00B3C251" w:rsidR="00C85636" w:rsidRPr="00864C38" w:rsidRDefault="00DC5C00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Mgr. Eva Faithová, PhD.</w:t>
            </w:r>
          </w:p>
        </w:tc>
      </w:tr>
      <w:tr w:rsidR="00C85636" w:rsidRPr="007C3160" w14:paraId="1A89A4D2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E316" w14:textId="77777777" w:rsidR="00DC5C00" w:rsidRDefault="00DC5C00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5E54E7E3" w14:textId="39DDCFDC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Technická gramotnosť </w:t>
            </w:r>
            <w:r w:rsidR="000D5AC5" w:rsidRPr="000D5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val="pl-PL"/>
              </w:rPr>
              <w:t>online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F4E8" w14:textId="6B740AD2" w:rsidR="00C85636" w:rsidRDefault="000D5AC5" w:rsidP="000D5AC5"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      </w:t>
            </w:r>
            <w:r w:rsidR="00C85636" w:rsidRPr="00864C38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 w:rsidR="00C8563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19F6" w14:textId="1BDC2421" w:rsidR="00C85636" w:rsidRPr="00E310CA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prof. PhDr. Mária Kožuchová, CSc.</w:t>
            </w:r>
          </w:p>
        </w:tc>
      </w:tr>
      <w:tr w:rsidR="00C85636" w:rsidRPr="007C3160" w14:paraId="50847B42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D186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5B66D539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130ED9DB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Prírodovedná gramotnosť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5A7C" w14:textId="77777777" w:rsidR="00C85636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10441C2B" w14:textId="77777777" w:rsidR="00C85636" w:rsidRDefault="00C85636" w:rsidP="003A5A46">
            <w:pPr>
              <w:jc w:val="center"/>
            </w:pPr>
            <w:r w:rsidRPr="00864C38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8782" w14:textId="77777777" w:rsidR="00DC5C00" w:rsidRDefault="00DC5C00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FF95E49" w14:textId="2797138B" w:rsidR="00C85636" w:rsidRPr="00E310CA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Mgr. Martin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Droščák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</w:t>
            </w:r>
            <w:r w:rsidR="00DC5C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</w:t>
            </w:r>
          </w:p>
        </w:tc>
      </w:tr>
      <w:tr w:rsidR="00C85636" w:rsidRPr="007C3160" w14:paraId="11B16DED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7CC7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Sociálna gramotnosť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>online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A40E" w14:textId="77777777" w:rsidR="00C85636" w:rsidRDefault="00C85636" w:rsidP="003A5A46">
            <w:pPr>
              <w:jc w:val="center"/>
            </w:pPr>
            <w:r w:rsidRPr="00864C38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64AF" w14:textId="77777777" w:rsidR="00C85636" w:rsidRPr="00E310CA" w:rsidRDefault="00C85636" w:rsidP="003A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Blanka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Kožík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Lehotayová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4D6FF9C2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D990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59F1598E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1B057A2D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3C2CBECE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1BA0AFFE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Matematika a práca s informáciami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5DDD" w14:textId="77777777" w:rsidR="00C85636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69F9E922" w14:textId="77777777" w:rsidR="00C85636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3371B550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907C" w14:textId="289B0F6D" w:rsidR="00C85636" w:rsidRPr="006325C2" w:rsidRDefault="00C85636" w:rsidP="003A5A46"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Lilla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Koreňová, PhD.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/</w:t>
            </w:r>
            <w:r>
              <w:t xml:space="preserve"> </w:t>
            </w: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PaedDr. Martina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Totkovičová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/</w:t>
            </w:r>
            <w:r>
              <w:t xml:space="preserve"> </w:t>
            </w: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prof. PaedDr. Katarína Žilková, PhD.</w:t>
            </w:r>
            <w:r w:rsidR="000D5A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/ Mgr. Angelika </w:t>
            </w:r>
            <w:proofErr w:type="spellStart"/>
            <w:r w:rsidR="000D5A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Schmid</w:t>
            </w:r>
            <w:proofErr w:type="spellEnd"/>
            <w:r w:rsidR="000D5A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237A7547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5A1F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Zdravie a pohyb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3E83" w14:textId="77777777" w:rsidR="00C85636" w:rsidRDefault="00C85636" w:rsidP="003A5A46">
            <w:pPr>
              <w:jc w:val="center"/>
            </w:pPr>
            <w:r w:rsidRPr="00864C38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0CF7" w14:textId="70122D8E" w:rsidR="00C85636" w:rsidRPr="00864C38" w:rsidRDefault="001874C1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Mgr. Petronela Ladecká, PhD.</w:t>
            </w:r>
          </w:p>
        </w:tc>
      </w:tr>
      <w:tr w:rsidR="00C85636" w:rsidRPr="007C3160" w14:paraId="5F9579BE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DBDE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788C9A87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451126CD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Výtvarné aktivity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66C2" w14:textId="77777777" w:rsidR="00C85636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3014E39D" w14:textId="77777777" w:rsidR="00C85636" w:rsidRDefault="00C85636" w:rsidP="003A5A46">
            <w:pPr>
              <w:jc w:val="center"/>
            </w:pPr>
            <w:r w:rsidRPr="00864C38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CE49" w14:textId="77777777" w:rsidR="00C85636" w:rsidRPr="00864C38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Blanka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Kožík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Lehotayová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5DA58C9F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5906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Hudobné aktivity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FD57" w14:textId="77777777" w:rsidR="00C85636" w:rsidRDefault="00C85636" w:rsidP="003A5A46">
            <w:pPr>
              <w:jc w:val="center"/>
            </w:pPr>
            <w:r w:rsidRPr="00864C38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DB5B" w14:textId="77777777" w:rsidR="00C85636" w:rsidRPr="00E310CA" w:rsidRDefault="00C85636" w:rsidP="003A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PaedDr. Lenka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Kaščáková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66858C74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A22E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Hra v edukácii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8033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F4EE" w14:textId="77777777" w:rsidR="00C85636" w:rsidRPr="00E310CA" w:rsidRDefault="00C85636" w:rsidP="003A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Mgr. Ivan Čavojský, PhD.</w:t>
            </w:r>
          </w:p>
        </w:tc>
      </w:tr>
      <w:tr w:rsidR="00C85636" w:rsidRPr="007C3160" w14:paraId="47A0F0CE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29E4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Inklúzia v predprimárnom vzdelávaní 1.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CAF1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8BD1" w14:textId="4348F69A" w:rsidR="00C85636" w:rsidRDefault="001874C1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PaedDr. Eva Pupíková, PhD. </w:t>
            </w:r>
          </w:p>
        </w:tc>
      </w:tr>
      <w:tr w:rsidR="00C85636" w:rsidRPr="007C3160" w14:paraId="3D65F7DC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F305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Náčuvová pedagogická prax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B4AD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2/Z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A9F" w14:textId="77777777" w:rsidR="00C85636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Mgr. Ivan Čavojský, PhD.</w:t>
            </w:r>
          </w:p>
        </w:tc>
      </w:tr>
      <w:tr w:rsidR="00C85636" w:rsidRPr="007C3160" w14:paraId="503D699A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88A5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CDA1" w14:textId="77777777" w:rsidR="00C85636" w:rsidRPr="007C3160" w:rsidRDefault="00C85636" w:rsidP="003A5A4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 w:rsidRPr="007C3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06</w:t>
            </w:r>
            <w:r w:rsidRPr="007C3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h+2h Prax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48FF" w14:textId="77777777" w:rsidR="00C85636" w:rsidRPr="007C3160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C85636" w:rsidRPr="007C3160" w14:paraId="47CE46C3" w14:textId="77777777" w:rsidTr="00C85636">
        <w:trPr>
          <w:trHeight w:val="983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19AE" w14:textId="77777777" w:rsidR="00C85636" w:rsidRPr="003133C3" w:rsidRDefault="00C85636" w:rsidP="003A5A4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2. ročník</w:t>
            </w:r>
          </w:p>
          <w:p w14:paraId="7B2B05CB" w14:textId="77777777" w:rsidR="00C85636" w:rsidRPr="003133C3" w:rsidRDefault="00C85636" w:rsidP="003A5A4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stredisko: BA, ZA, SNV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37EE" w14:textId="77777777" w:rsidR="00C85636" w:rsidRPr="00AD3109" w:rsidRDefault="00C85636" w:rsidP="003A5A46">
            <w:pPr>
              <w:jc w:val="center"/>
            </w:pP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Počet</w:t>
            </w:r>
            <w:proofErr w:type="spellEnd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hodín</w:t>
            </w:r>
            <w:proofErr w:type="spellEnd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ukončenie</w:t>
            </w:r>
            <w:proofErr w:type="spellEnd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3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kurzu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709E" w14:textId="77777777" w:rsidR="00C85636" w:rsidRPr="00612847" w:rsidRDefault="00C85636" w:rsidP="003A5A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</w:tr>
      <w:tr w:rsidR="00C85636" w:rsidRPr="007C3160" w14:paraId="6192FCDE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785C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Didaktika predprimárneho vzdelávania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533E" w14:textId="77777777" w:rsidR="00C85636" w:rsidRDefault="00C85636" w:rsidP="003A5A46">
            <w:pPr>
              <w:jc w:val="center"/>
            </w:pPr>
            <w:r w:rsidRPr="00616F4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21A0" w14:textId="77777777" w:rsidR="00C85636" w:rsidRPr="00E310CA" w:rsidRDefault="00C85636" w:rsidP="003A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Eva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Severini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06E5D385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BB58" w14:textId="74132450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Základy komunikačnej gramotnosti</w:t>
            </w:r>
            <w:r w:rsidR="00C62950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C62950" w:rsidRPr="00C62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val="pl-PL"/>
              </w:rPr>
              <w:t>online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11FB" w14:textId="77777777" w:rsidR="00C85636" w:rsidRDefault="00C85636" w:rsidP="003A5A46">
            <w:pPr>
              <w:jc w:val="center"/>
            </w:pPr>
            <w:r w:rsidRPr="00616F4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/S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C36B" w14:textId="77777777" w:rsidR="00C85636" w:rsidRPr="00616F45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PaedDr. Lenka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Kaščáková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6DA2D9D8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3875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4FB2C19C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7CB202FC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Matematika a práca s informáciami 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41BC" w14:textId="77777777" w:rsidR="000D5AC5" w:rsidRDefault="000D5AC5" w:rsidP="000D5A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3E4389D2" w14:textId="0F6C2BB8" w:rsidR="00C85636" w:rsidRDefault="000D5AC5" w:rsidP="000D5AC5"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      </w:t>
            </w:r>
            <w:r w:rsidR="00C8563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9/S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242A" w14:textId="17B4B53B" w:rsidR="00C85636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Lilla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Koreňová, PhD.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/</w:t>
            </w:r>
            <w:r>
              <w:t xml:space="preserve"> </w:t>
            </w: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PaedDr. Martina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Totkovičová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/</w:t>
            </w:r>
            <w:r>
              <w:t xml:space="preserve"> </w:t>
            </w: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prof. PaedDr. Katarína Žilková, PhD.</w:t>
            </w:r>
            <w:r w:rsidR="000D5A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/ Mgr. Angelika </w:t>
            </w:r>
            <w:proofErr w:type="spellStart"/>
            <w:r w:rsidR="000D5A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Schmid</w:t>
            </w:r>
            <w:proofErr w:type="spellEnd"/>
            <w:r w:rsidR="000D5A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18D43283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1447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Digitálna gramotnosť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B557" w14:textId="77777777" w:rsidR="00C85636" w:rsidRPr="00616F45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6/Z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ABB" w14:textId="77777777" w:rsidR="00C85636" w:rsidRPr="00E310CA" w:rsidRDefault="00C85636" w:rsidP="003A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Ján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Záhorec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74E60476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9971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Zdravotné cvičenia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5353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77BC" w14:textId="2F78E0EB" w:rsidR="00C85636" w:rsidRDefault="001874C1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Mgr. Petronela Ladecká, PhD. </w:t>
            </w:r>
          </w:p>
        </w:tc>
      </w:tr>
      <w:tr w:rsidR="00C85636" w:rsidRPr="007C3160" w14:paraId="1BAAC4DA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12E3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164F5739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7CD1E77E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Grafomotorika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B90C" w14:textId="77777777" w:rsidR="00C85636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7F89C6F7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E81E" w14:textId="77777777" w:rsidR="00C85636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Blanka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Kožík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Lehotayová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336AC509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A2DC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Hudobno – pohybové aktivity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8639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0A4E" w14:textId="77777777" w:rsidR="00C85636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PaedDr. Lenka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Kaščáková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63D170FB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CB4E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Písanie odborného textu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>online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2B6E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E85C" w14:textId="003D4BD6" w:rsidR="00C85636" w:rsidRPr="006325C2" w:rsidRDefault="00C85636" w:rsidP="003A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25C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</w:t>
            </w:r>
            <w:r w:rsidR="000D5A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PaedDr</w:t>
            </w:r>
            <w:r w:rsidRPr="006325C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Mária Belešová, PhD.</w:t>
            </w:r>
          </w:p>
        </w:tc>
      </w:tr>
      <w:tr w:rsidR="00C85636" w:rsidRPr="007C3160" w14:paraId="5E16CDE0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29F1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ind w:left="851" w:hanging="851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Inklúzia v predprimárnom vzdelávaní 2.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>o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>nline</w:t>
            </w: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pl-PL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FDD0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C066" w14:textId="34CA6E2A" w:rsidR="00C85636" w:rsidRDefault="000D5AC5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PaedDr. Eva Pupíková, PhD.</w:t>
            </w:r>
          </w:p>
        </w:tc>
      </w:tr>
      <w:tr w:rsidR="00C85636" w:rsidRPr="007C3160" w14:paraId="0EAF0B50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FF31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0B1EB519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34163FB2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Prosociálne správanie </w:t>
            </w:r>
            <w:r w:rsidRPr="003133C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pl-PL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71AB" w14:textId="77777777" w:rsidR="00C85636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2A939D71" w14:textId="77777777" w:rsidR="00C85636" w:rsidRPr="00864C38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B63D" w14:textId="77777777" w:rsidR="00C85636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Blanka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Kožík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Lehotayová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</w:p>
        </w:tc>
      </w:tr>
      <w:tr w:rsidR="00C85636" w:rsidRPr="007C3160" w14:paraId="27C22D48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BA1A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Prírodovedné pokusy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6093" w14:textId="77777777" w:rsidR="00C85636" w:rsidRPr="00864C38" w:rsidRDefault="00C85636" w:rsidP="003A5A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9/Z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94E3" w14:textId="404068F6" w:rsidR="00C85636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Mgr. Martin </w:t>
            </w:r>
            <w:proofErr w:type="spellStart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Droščák</w:t>
            </w:r>
            <w:proofErr w:type="spellEnd"/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</w:t>
            </w:r>
            <w:r w:rsidR="00DC5C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</w:t>
            </w:r>
          </w:p>
        </w:tc>
      </w:tr>
      <w:tr w:rsidR="00C85636" w:rsidRPr="007C3160" w14:paraId="09C84718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F9C6" w14:textId="77777777" w:rsidR="00C85636" w:rsidRPr="003133C3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3133C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Súvislá pedagogická prax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F9DF" w14:textId="77777777" w:rsidR="00C85636" w:rsidRDefault="00C85636" w:rsidP="003A5A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2/Z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AACA" w14:textId="77777777" w:rsidR="00C85636" w:rsidRDefault="00C85636" w:rsidP="003A5A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E310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Mgr. Ivan Čavojský, PhD.</w:t>
            </w:r>
          </w:p>
        </w:tc>
      </w:tr>
      <w:tr w:rsidR="00C85636" w:rsidRPr="007C3160" w14:paraId="5E142FA6" w14:textId="77777777" w:rsidTr="00C8563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13F9" w14:textId="77777777" w:rsidR="00C85636" w:rsidRPr="007C3160" w:rsidRDefault="00C85636" w:rsidP="003A5A4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1065" w14:textId="77777777" w:rsidR="00C85636" w:rsidRPr="007C3160" w:rsidRDefault="00C85636" w:rsidP="003A5A4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92</w:t>
            </w:r>
            <w:r w:rsidRPr="007C3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h+2h Prax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E3D6" w14:textId="77777777" w:rsidR="00C85636" w:rsidRDefault="00C85636" w:rsidP="003A5A4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</w:tbl>
    <w:p w14:paraId="4774E951" w14:textId="77777777" w:rsidR="00C85636" w:rsidRDefault="00C85636" w:rsidP="00C8563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6B27A57C" w14:textId="77777777" w:rsidR="00C85636" w:rsidRPr="007C3160" w:rsidRDefault="00C85636" w:rsidP="00C8563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80871">
        <w:rPr>
          <w:rFonts w:ascii="Times New Roman" w:hAnsi="Times New Roman" w:cs="Times New Roman"/>
          <w:color w:val="08180E"/>
          <w:sz w:val="24"/>
          <w:szCs w:val="24"/>
        </w:rPr>
        <w:t>Celkový počet hodín</w:t>
      </w:r>
      <w:r w:rsidRPr="00E80871">
        <w:rPr>
          <w:rFonts w:ascii="Times New Roman" w:hAnsi="Times New Roman" w:cs="Times New Roman"/>
          <w:color w:val="324036"/>
          <w:sz w:val="24"/>
          <w:szCs w:val="24"/>
        </w:rPr>
        <w:t xml:space="preserve">: </w:t>
      </w:r>
      <w:r w:rsidRPr="00526F53">
        <w:rPr>
          <w:rFonts w:ascii="Times New Roman" w:hAnsi="Times New Roman" w:cs="Times New Roman"/>
          <w:color w:val="08180E"/>
          <w:sz w:val="24"/>
          <w:szCs w:val="24"/>
        </w:rPr>
        <w:t>202 hodín</w:t>
      </w:r>
    </w:p>
    <w:p w14:paraId="6B0476D0" w14:textId="77777777" w:rsidR="00C85636" w:rsidRPr="00E80871" w:rsidRDefault="00C85636" w:rsidP="00C8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8180E"/>
          <w:sz w:val="24"/>
          <w:szCs w:val="24"/>
        </w:rPr>
      </w:pPr>
      <w:r w:rsidRPr="00E80871">
        <w:rPr>
          <w:rFonts w:ascii="Times New Roman" w:hAnsi="Times New Roman" w:cs="Times New Roman"/>
          <w:color w:val="08180E"/>
          <w:sz w:val="24"/>
          <w:szCs w:val="24"/>
        </w:rPr>
        <w:t xml:space="preserve">Z toho počet </w:t>
      </w:r>
      <w:r>
        <w:rPr>
          <w:rFonts w:ascii="Times New Roman" w:hAnsi="Times New Roman" w:cs="Times New Roman"/>
          <w:color w:val="08180E"/>
          <w:sz w:val="24"/>
          <w:szCs w:val="24"/>
        </w:rPr>
        <w:t>vyučovacích</w:t>
      </w:r>
      <w:r w:rsidRPr="00E80871">
        <w:rPr>
          <w:rFonts w:ascii="Times New Roman" w:hAnsi="Times New Roman" w:cs="Times New Roman"/>
          <w:color w:val="08180E"/>
          <w:sz w:val="24"/>
          <w:szCs w:val="24"/>
        </w:rPr>
        <w:t xml:space="preserve"> hodín: </w:t>
      </w:r>
      <w:r w:rsidRPr="00526F53">
        <w:rPr>
          <w:rFonts w:ascii="Times New Roman" w:hAnsi="Times New Roman" w:cs="Times New Roman"/>
          <w:color w:val="08180E"/>
          <w:sz w:val="24"/>
          <w:szCs w:val="24"/>
        </w:rPr>
        <w:t>198 hodín</w:t>
      </w:r>
    </w:p>
    <w:p w14:paraId="254EF1A4" w14:textId="77777777" w:rsidR="00C85636" w:rsidRDefault="00C85636" w:rsidP="00C85636">
      <w:pPr>
        <w:spacing w:after="0" w:line="240" w:lineRule="auto"/>
        <w:rPr>
          <w:rFonts w:ascii="Times New Roman" w:hAnsi="Times New Roman" w:cs="Times New Roman"/>
          <w:color w:val="08180E"/>
          <w:sz w:val="24"/>
          <w:szCs w:val="24"/>
        </w:rPr>
      </w:pPr>
      <w:r w:rsidRPr="00E80871">
        <w:rPr>
          <w:rFonts w:ascii="Times New Roman" w:hAnsi="Times New Roman" w:cs="Times New Roman"/>
          <w:color w:val="08180E"/>
          <w:sz w:val="24"/>
          <w:szCs w:val="24"/>
        </w:rPr>
        <w:t xml:space="preserve">Z toho počet hodín praxe: </w:t>
      </w:r>
      <w:r>
        <w:rPr>
          <w:rFonts w:ascii="Times New Roman" w:hAnsi="Times New Roman" w:cs="Times New Roman"/>
          <w:color w:val="08180E"/>
          <w:sz w:val="24"/>
          <w:szCs w:val="24"/>
        </w:rPr>
        <w:t>4</w:t>
      </w:r>
      <w:r w:rsidRPr="00E80871">
        <w:rPr>
          <w:rFonts w:ascii="Times New Roman" w:hAnsi="Times New Roman" w:cs="Times New Roman"/>
          <w:color w:val="08180E"/>
          <w:sz w:val="24"/>
          <w:szCs w:val="24"/>
        </w:rPr>
        <w:t xml:space="preserve"> hod</w:t>
      </w:r>
      <w:r>
        <w:rPr>
          <w:rFonts w:ascii="Times New Roman" w:hAnsi="Times New Roman" w:cs="Times New Roman"/>
          <w:color w:val="08180E"/>
          <w:sz w:val="24"/>
          <w:szCs w:val="24"/>
        </w:rPr>
        <w:t xml:space="preserve">iny </w:t>
      </w:r>
    </w:p>
    <w:p w14:paraId="6098DF97" w14:textId="77777777" w:rsidR="00C85636" w:rsidRDefault="00C85636" w:rsidP="00C856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3E0BE" w14:textId="405CCBBE" w:rsidR="00C85636" w:rsidRPr="000307DB" w:rsidRDefault="00C85636" w:rsidP="00C85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C91B929" w14:textId="77777777" w:rsidR="00C85636" w:rsidRPr="00E80871" w:rsidRDefault="00C85636" w:rsidP="00C856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67A09" w14:textId="3F6E4EB6" w:rsidR="00481AD6" w:rsidRPr="00C85636" w:rsidRDefault="00481AD6" w:rsidP="00C85636"/>
    <w:sectPr w:rsidR="00481AD6" w:rsidRPr="00C85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CA"/>
    <w:rsid w:val="00025706"/>
    <w:rsid w:val="000421A2"/>
    <w:rsid w:val="00086390"/>
    <w:rsid w:val="00097D5F"/>
    <w:rsid w:val="000C55F1"/>
    <w:rsid w:val="000D5AC5"/>
    <w:rsid w:val="00176EC6"/>
    <w:rsid w:val="001874C1"/>
    <w:rsid w:val="001A099A"/>
    <w:rsid w:val="001C5137"/>
    <w:rsid w:val="001D3087"/>
    <w:rsid w:val="00272C85"/>
    <w:rsid w:val="00287B63"/>
    <w:rsid w:val="00296136"/>
    <w:rsid w:val="003133C3"/>
    <w:rsid w:val="003A0AA7"/>
    <w:rsid w:val="003C592F"/>
    <w:rsid w:val="003F18AB"/>
    <w:rsid w:val="004517E5"/>
    <w:rsid w:val="0047272F"/>
    <w:rsid w:val="0047567C"/>
    <w:rsid w:val="00481AD6"/>
    <w:rsid w:val="00504968"/>
    <w:rsid w:val="00526F53"/>
    <w:rsid w:val="00542010"/>
    <w:rsid w:val="00544FAF"/>
    <w:rsid w:val="00570D07"/>
    <w:rsid w:val="00590EB5"/>
    <w:rsid w:val="005A74AB"/>
    <w:rsid w:val="005B7F29"/>
    <w:rsid w:val="005C20E1"/>
    <w:rsid w:val="005D34C6"/>
    <w:rsid w:val="00612847"/>
    <w:rsid w:val="006325C2"/>
    <w:rsid w:val="006708B5"/>
    <w:rsid w:val="00680FBC"/>
    <w:rsid w:val="00695005"/>
    <w:rsid w:val="007676EA"/>
    <w:rsid w:val="007C3160"/>
    <w:rsid w:val="007C6A9E"/>
    <w:rsid w:val="007E634D"/>
    <w:rsid w:val="00811F36"/>
    <w:rsid w:val="00824192"/>
    <w:rsid w:val="0088194C"/>
    <w:rsid w:val="008A1A70"/>
    <w:rsid w:val="008D3B61"/>
    <w:rsid w:val="008E027D"/>
    <w:rsid w:val="008F6211"/>
    <w:rsid w:val="009C6842"/>
    <w:rsid w:val="009F7883"/>
    <w:rsid w:val="00A11AA5"/>
    <w:rsid w:val="00A85C27"/>
    <w:rsid w:val="00A94A9E"/>
    <w:rsid w:val="00AA2E66"/>
    <w:rsid w:val="00AA5641"/>
    <w:rsid w:val="00AD3109"/>
    <w:rsid w:val="00AE78D5"/>
    <w:rsid w:val="00B44472"/>
    <w:rsid w:val="00B61D61"/>
    <w:rsid w:val="00B80620"/>
    <w:rsid w:val="00BF0898"/>
    <w:rsid w:val="00C37379"/>
    <w:rsid w:val="00C62950"/>
    <w:rsid w:val="00C84549"/>
    <w:rsid w:val="00C85636"/>
    <w:rsid w:val="00D631D5"/>
    <w:rsid w:val="00DC5C00"/>
    <w:rsid w:val="00E2707F"/>
    <w:rsid w:val="00E310CA"/>
    <w:rsid w:val="00E32377"/>
    <w:rsid w:val="00E4429A"/>
    <w:rsid w:val="00E71D1A"/>
    <w:rsid w:val="00E80871"/>
    <w:rsid w:val="00E814A9"/>
    <w:rsid w:val="00E82F89"/>
    <w:rsid w:val="00E92E7E"/>
    <w:rsid w:val="00EC302E"/>
    <w:rsid w:val="00F06A0D"/>
    <w:rsid w:val="00F779CA"/>
    <w:rsid w:val="00FD5FD2"/>
    <w:rsid w:val="00FF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07737"/>
  <w15:docId w15:val="{3D722F29-BA19-48D5-853D-E0C8CD20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680FB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80FB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80FB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80FB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80FBC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680FBC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80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80620"/>
    <w:rPr>
      <w:rFonts w:ascii="Segoe UI" w:hAnsi="Segoe UI" w:cs="Segoe UI"/>
      <w:sz w:val="18"/>
      <w:szCs w:val="18"/>
    </w:rPr>
  </w:style>
  <w:style w:type="paragraph" w:customStyle="1" w:styleId="xelementtoproof">
    <w:name w:val="x_elementtoproof"/>
    <w:basedOn w:val="Normlny"/>
    <w:rsid w:val="00C85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C85636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C8563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7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7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Cavojsky Ivan</dc:creator>
  <cp:lastModifiedBy>Čavojský Ivan</cp:lastModifiedBy>
  <cp:revision>36</cp:revision>
  <dcterms:created xsi:type="dcterms:W3CDTF">2024-02-21T15:22:00Z</dcterms:created>
  <dcterms:modified xsi:type="dcterms:W3CDTF">2026-09-08T10:21:00Z</dcterms:modified>
</cp:coreProperties>
</file>