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9199" w14:textId="77777777" w:rsidR="00941E05" w:rsidRDefault="00941E05" w:rsidP="00941E0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684D7C83" w14:textId="77777777" w:rsidR="00941E05" w:rsidRDefault="00941E05" w:rsidP="00941E0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7FAE96EF" w14:textId="77777777" w:rsidR="00941E05" w:rsidRDefault="00941E05" w:rsidP="00941E0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odbor: </w:t>
      </w:r>
      <w:r w:rsidR="00473B52">
        <w:rPr>
          <w:rFonts w:ascii="Times New Roman" w:hAnsi="Times New Roman"/>
        </w:rPr>
        <w:t>Učiteľstvo a pedagogické vedy</w:t>
      </w:r>
    </w:p>
    <w:p w14:paraId="67E15DDC" w14:textId="77777777" w:rsidR="00941E05" w:rsidRDefault="00941E05" w:rsidP="00941E0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>
        <w:rPr>
          <w:rFonts w:ascii="Times New Roman" w:hAnsi="Times New Roman"/>
          <w:b/>
        </w:rPr>
        <w:t>Učiteľstvo pre primárne vzdelávanie</w:t>
      </w:r>
      <w:r>
        <w:rPr>
          <w:rFonts w:ascii="Times New Roman" w:hAnsi="Times New Roman"/>
        </w:rPr>
        <w:t xml:space="preserve">  </w:t>
      </w:r>
    </w:p>
    <w:p w14:paraId="4BDAB7AF" w14:textId="77777777" w:rsidR="00941E05" w:rsidRDefault="00941E05" w:rsidP="00941E05">
      <w:pPr>
        <w:spacing w:after="0" w:line="240" w:lineRule="auto"/>
        <w:jc w:val="center"/>
        <w:rPr>
          <w:rFonts w:ascii="Times New Roman" w:hAnsi="Times New Roman"/>
        </w:rPr>
      </w:pPr>
    </w:p>
    <w:p w14:paraId="20C58A98" w14:textId="77777777" w:rsidR="00941E05" w:rsidRDefault="00941E05" w:rsidP="00941E05">
      <w:pPr>
        <w:spacing w:after="0" w:line="240" w:lineRule="auto"/>
        <w:jc w:val="center"/>
        <w:rPr>
          <w:rFonts w:ascii="Times New Roman" w:hAnsi="Times New Roman"/>
        </w:rPr>
      </w:pPr>
    </w:p>
    <w:p w14:paraId="5562B0C6" w14:textId="77777777" w:rsidR="00941E05" w:rsidRDefault="00941E05" w:rsidP="00941E0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2.ROČNÍK BRATISLAVA</w:t>
      </w:r>
    </w:p>
    <w:p w14:paraId="462487AD" w14:textId="6CA8752F" w:rsidR="00941E05" w:rsidRDefault="00941E05" w:rsidP="00941E0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ROZVRH 20</w:t>
      </w:r>
      <w:r w:rsidR="00473B52">
        <w:rPr>
          <w:rFonts w:ascii="Times New Roman" w:hAnsi="Times New Roman"/>
          <w:b/>
        </w:rPr>
        <w:t>2</w:t>
      </w:r>
      <w:r w:rsidR="00E70DAF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200FF5">
        <w:rPr>
          <w:rFonts w:ascii="Times New Roman" w:hAnsi="Times New Roman"/>
          <w:b/>
        </w:rPr>
        <w:t>2</w:t>
      </w:r>
      <w:r w:rsidR="00E70DAF">
        <w:rPr>
          <w:rFonts w:ascii="Times New Roman" w:hAnsi="Times New Roman"/>
          <w:b/>
        </w:rPr>
        <w:t>7</w:t>
      </w:r>
    </w:p>
    <w:p w14:paraId="0275D955" w14:textId="77777777" w:rsidR="00921317" w:rsidRDefault="00941E05" w:rsidP="00941E0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5A527F">
        <w:rPr>
          <w:rFonts w:ascii="Times New Roman" w:hAnsi="Times New Roman"/>
          <w:b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7"/>
        <w:gridCol w:w="870"/>
        <w:gridCol w:w="1608"/>
        <w:gridCol w:w="3887"/>
      </w:tblGrid>
      <w:tr w:rsidR="00921317" w14:paraId="3F6A9752" w14:textId="77777777" w:rsidTr="00F75F13">
        <w:tc>
          <w:tcPr>
            <w:tcW w:w="9062" w:type="dxa"/>
            <w:gridSpan w:val="4"/>
          </w:tcPr>
          <w:p w14:paraId="7E1F516A" w14:textId="1E69F893" w:rsidR="00921317" w:rsidRDefault="006416C9" w:rsidP="000105FA">
            <w:pPr>
              <w:pStyle w:val="Odsekzoznamu"/>
              <w:tabs>
                <w:tab w:val="left" w:pos="1655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21317">
              <w:rPr>
                <w:rFonts w:ascii="Times New Roman" w:hAnsi="Times New Roman"/>
                <w:b/>
              </w:rPr>
              <w:t xml:space="preserve">. stretnutie: </w:t>
            </w:r>
          </w:p>
          <w:p w14:paraId="128350EA" w14:textId="21788DD6" w:rsidR="00B8653B" w:rsidRDefault="00B8653B" w:rsidP="00B8653B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Pedagogická fakulta, </w:t>
            </w:r>
            <w:r w:rsidR="00AE4633">
              <w:rPr>
                <w:rFonts w:ascii="Times New Roman" w:hAnsi="Times New Roman"/>
                <w:b/>
              </w:rPr>
              <w:t>Šoltésovej 4</w:t>
            </w:r>
            <w:r>
              <w:rPr>
                <w:rFonts w:ascii="Times New Roman" w:hAnsi="Times New Roman"/>
                <w:b/>
              </w:rPr>
              <w:t>, Bratislava</w:t>
            </w:r>
            <w:r w:rsidR="00E07649">
              <w:rPr>
                <w:rFonts w:ascii="Times New Roman" w:hAnsi="Times New Roman"/>
                <w:b/>
              </w:rPr>
              <w:t xml:space="preserve"> </w:t>
            </w:r>
          </w:p>
          <w:p w14:paraId="52C3DFB9" w14:textId="5B2D838C" w:rsidR="00921317" w:rsidRPr="00A56E32" w:rsidRDefault="00921317" w:rsidP="00442BFD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Výučba</w:t>
            </w:r>
            <w:r w:rsidR="001C00D1">
              <w:rPr>
                <w:rFonts w:ascii="Times New Roman" w:hAnsi="Times New Roman"/>
                <w:b/>
              </w:rPr>
              <w:t xml:space="preserve"> </w:t>
            </w:r>
            <w:r w:rsidR="0070738B">
              <w:rPr>
                <w:rFonts w:ascii="Times New Roman" w:hAnsi="Times New Roman"/>
                <w:b/>
              </w:rPr>
              <w:t>1</w:t>
            </w:r>
            <w:r w:rsidR="00E70DAF">
              <w:rPr>
                <w:rFonts w:ascii="Times New Roman" w:hAnsi="Times New Roman"/>
                <w:b/>
              </w:rPr>
              <w:t>0</w:t>
            </w:r>
            <w:r w:rsidR="0070738B">
              <w:rPr>
                <w:rFonts w:ascii="Times New Roman" w:hAnsi="Times New Roman"/>
                <w:b/>
              </w:rPr>
              <w:t>.9.202</w:t>
            </w:r>
            <w:r w:rsidR="00E70DAF">
              <w:rPr>
                <w:rFonts w:ascii="Times New Roman" w:hAnsi="Times New Roman"/>
                <w:b/>
              </w:rPr>
              <w:t>6</w:t>
            </w:r>
          </w:p>
        </w:tc>
      </w:tr>
      <w:tr w:rsidR="00921317" w14:paraId="0CB8F34F" w14:textId="77777777" w:rsidTr="00F75F13">
        <w:tc>
          <w:tcPr>
            <w:tcW w:w="2697" w:type="dxa"/>
          </w:tcPr>
          <w:p w14:paraId="773BF9D4" w14:textId="77777777" w:rsidR="00921317" w:rsidRDefault="009213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870" w:type="dxa"/>
          </w:tcPr>
          <w:p w14:paraId="52EC4070" w14:textId="77777777" w:rsidR="00921317" w:rsidRDefault="009213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Počet hodín:</w:t>
            </w:r>
          </w:p>
        </w:tc>
        <w:tc>
          <w:tcPr>
            <w:tcW w:w="1608" w:type="dxa"/>
          </w:tcPr>
          <w:p w14:paraId="4C70DD6E" w14:textId="77777777" w:rsidR="00921317" w:rsidRDefault="009213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Časové vymedzenie: </w:t>
            </w:r>
          </w:p>
        </w:tc>
        <w:tc>
          <w:tcPr>
            <w:tcW w:w="3887" w:type="dxa"/>
          </w:tcPr>
          <w:p w14:paraId="20EBAF83" w14:textId="77777777" w:rsidR="00921317" w:rsidRDefault="009213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 Miestnosť:</w:t>
            </w:r>
          </w:p>
        </w:tc>
      </w:tr>
      <w:tr w:rsidR="00E70DAF" w14:paraId="7EA47872" w14:textId="77777777" w:rsidTr="00F75F13">
        <w:tc>
          <w:tcPr>
            <w:tcW w:w="2697" w:type="dxa"/>
          </w:tcPr>
          <w:p w14:paraId="1189BABE" w14:textId="085CCF72" w:rsidR="00E70DAF" w:rsidRP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Didaktika matematiky v primárnom vzdelávaní II.</w:t>
            </w:r>
          </w:p>
        </w:tc>
        <w:tc>
          <w:tcPr>
            <w:tcW w:w="870" w:type="dxa"/>
          </w:tcPr>
          <w:p w14:paraId="6BCDC611" w14:textId="6B8F0D32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08" w:type="dxa"/>
          </w:tcPr>
          <w:p w14:paraId="5034591C" w14:textId="3437E925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12,00 – 18,45 </w:t>
            </w:r>
          </w:p>
        </w:tc>
        <w:tc>
          <w:tcPr>
            <w:tcW w:w="3887" w:type="dxa"/>
          </w:tcPr>
          <w:p w14:paraId="034B6669" w14:textId="389A6248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Dr. Totkovičová            </w:t>
            </w:r>
            <w:r w:rsidR="001A4021" w:rsidRPr="001A4021">
              <w:rPr>
                <w:rFonts w:ascii="Times New Roman" w:hAnsi="Times New Roman"/>
              </w:rPr>
              <w:t>Š404</w:t>
            </w:r>
          </w:p>
        </w:tc>
      </w:tr>
      <w:tr w:rsidR="00917740" w14:paraId="0C22556A" w14:textId="77777777" w:rsidTr="00B361A5">
        <w:tc>
          <w:tcPr>
            <w:tcW w:w="9062" w:type="dxa"/>
            <w:gridSpan w:val="4"/>
          </w:tcPr>
          <w:p w14:paraId="7577B331" w14:textId="4F31DA45" w:rsidR="00917740" w:rsidRDefault="00917740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Výučba 11.9.2026</w:t>
            </w:r>
          </w:p>
        </w:tc>
      </w:tr>
      <w:tr w:rsidR="00E70DAF" w14:paraId="63D2B3A8" w14:textId="77777777" w:rsidTr="00F75F13">
        <w:tc>
          <w:tcPr>
            <w:tcW w:w="2697" w:type="dxa"/>
          </w:tcPr>
          <w:p w14:paraId="3795C666" w14:textId="61C6A213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022C79">
              <w:rPr>
                <w:rFonts w:ascii="Times New Roman" w:hAnsi="Times New Roman"/>
              </w:rPr>
              <w:t>Didaktika SJ a literatúry II.</w:t>
            </w:r>
          </w:p>
        </w:tc>
        <w:tc>
          <w:tcPr>
            <w:tcW w:w="870" w:type="dxa"/>
          </w:tcPr>
          <w:p w14:paraId="07E904C3" w14:textId="60E65656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08" w:type="dxa"/>
          </w:tcPr>
          <w:p w14:paraId="11685ED2" w14:textId="2D86B1EC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12,00 – 18,45</w:t>
            </w:r>
          </w:p>
        </w:tc>
        <w:tc>
          <w:tcPr>
            <w:tcW w:w="3887" w:type="dxa"/>
          </w:tcPr>
          <w:p w14:paraId="6C0A57AF" w14:textId="44D6FFCC" w:rsidR="00E70DAF" w:rsidRDefault="00E70DAF" w:rsidP="001A4021">
            <w:pPr>
              <w:tabs>
                <w:tab w:val="left" w:pos="227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Dúbravová</w:t>
            </w:r>
            <w:r w:rsidR="001A4021">
              <w:rPr>
                <w:rFonts w:ascii="Times New Roman" w:hAnsi="Times New Roman"/>
              </w:rPr>
              <w:t xml:space="preserve">              Š412</w:t>
            </w:r>
          </w:p>
        </w:tc>
      </w:tr>
      <w:tr w:rsidR="00E70DAF" w14:paraId="04E3C017" w14:textId="77777777" w:rsidTr="00F75F13">
        <w:tc>
          <w:tcPr>
            <w:tcW w:w="9062" w:type="dxa"/>
            <w:gridSpan w:val="4"/>
          </w:tcPr>
          <w:p w14:paraId="35A48DE1" w14:textId="43A48906" w:rsidR="00E70DAF" w:rsidRDefault="00E70DAF" w:rsidP="00E70DAF">
            <w:pPr>
              <w:pStyle w:val="Odsekzoznamu"/>
              <w:tabs>
                <w:tab w:val="left" w:pos="7237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12.9.2026</w:t>
            </w:r>
          </w:p>
        </w:tc>
      </w:tr>
      <w:tr w:rsidR="00E70DAF" w14:paraId="59AE9931" w14:textId="77777777" w:rsidTr="00F75F13">
        <w:tc>
          <w:tcPr>
            <w:tcW w:w="2697" w:type="dxa"/>
          </w:tcPr>
          <w:p w14:paraId="304CF38B" w14:textId="337F6043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870" w:type="dxa"/>
          </w:tcPr>
          <w:p w14:paraId="1327F663" w14:textId="77777777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08" w:type="dxa"/>
          </w:tcPr>
          <w:p w14:paraId="7F23F41A" w14:textId="77777777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3887" w:type="dxa"/>
          </w:tcPr>
          <w:p w14:paraId="215875DE" w14:textId="77777777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Miestnosť:</w:t>
            </w:r>
          </w:p>
        </w:tc>
      </w:tr>
      <w:tr w:rsidR="00E70DAF" w14:paraId="680AA268" w14:textId="77777777" w:rsidTr="00F75F13">
        <w:tc>
          <w:tcPr>
            <w:tcW w:w="2697" w:type="dxa"/>
          </w:tcPr>
          <w:p w14:paraId="029F4B23" w14:textId="549DAFF9" w:rsidR="00E70DAF" w:rsidRP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lang w:val="pl-PL"/>
              </w:rPr>
              <w:t>Didaktika výtvarnej edukácie v primárnom vzdelávaní II.</w:t>
            </w:r>
          </w:p>
        </w:tc>
        <w:tc>
          <w:tcPr>
            <w:tcW w:w="870" w:type="dxa"/>
          </w:tcPr>
          <w:p w14:paraId="34121FA9" w14:textId="4074C550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08" w:type="dxa"/>
          </w:tcPr>
          <w:p w14:paraId="365554BD" w14:textId="6CF19115" w:rsidR="00E70DAF" w:rsidRDefault="00E70DAF" w:rsidP="00E70DA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9,00 – 13,30</w:t>
            </w:r>
          </w:p>
        </w:tc>
        <w:tc>
          <w:tcPr>
            <w:tcW w:w="3887" w:type="dxa"/>
          </w:tcPr>
          <w:p w14:paraId="02A0A5F0" w14:textId="07201878" w:rsidR="00E70DAF" w:rsidRDefault="00E70DAF" w:rsidP="00E70DAF">
            <w:pPr>
              <w:tabs>
                <w:tab w:val="left" w:pos="2090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Prof. Valachová  </w:t>
            </w:r>
            <w:r>
              <w:rPr>
                <w:rFonts w:ascii="Times New Roman" w:hAnsi="Times New Roman"/>
              </w:rPr>
              <w:tab/>
            </w:r>
            <w:r w:rsidR="001A4021">
              <w:rPr>
                <w:rFonts w:ascii="Times New Roman" w:hAnsi="Times New Roman"/>
              </w:rPr>
              <w:t xml:space="preserve">   Š412</w:t>
            </w:r>
          </w:p>
        </w:tc>
      </w:tr>
    </w:tbl>
    <w:p w14:paraId="672D275F" w14:textId="77777777" w:rsidR="00290F8C" w:rsidRDefault="00290F8C" w:rsidP="00290F8C"/>
    <w:p w14:paraId="3008F700" w14:textId="77777777" w:rsidR="00FC042A" w:rsidRDefault="00FC042A" w:rsidP="00290F8C">
      <w:pPr>
        <w:rPr>
          <w:b/>
          <w:bCs/>
          <w:color w:val="FF0000"/>
          <w:highlight w:val="yellow"/>
        </w:rPr>
      </w:pPr>
    </w:p>
    <w:p w14:paraId="15C36434" w14:textId="42B18A07" w:rsidR="00A7522C" w:rsidRPr="00A7522C" w:rsidRDefault="00A7522C" w:rsidP="00290F8C">
      <w:pPr>
        <w:rPr>
          <w:b/>
          <w:bCs/>
          <w:color w:val="FF0000"/>
        </w:rPr>
      </w:pPr>
      <w:r w:rsidRPr="00A7522C">
        <w:rPr>
          <w:b/>
          <w:bCs/>
          <w:color w:val="FF0000"/>
          <w:highlight w:val="yellow"/>
        </w:rPr>
        <w:lastRenderedPageBreak/>
        <w:t>ZMENA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7"/>
        <w:gridCol w:w="870"/>
        <w:gridCol w:w="1608"/>
        <w:gridCol w:w="3887"/>
      </w:tblGrid>
      <w:tr w:rsidR="00A7522C" w14:paraId="0DFA3470" w14:textId="77777777" w:rsidTr="00A83137">
        <w:tc>
          <w:tcPr>
            <w:tcW w:w="9062" w:type="dxa"/>
            <w:gridSpan w:val="4"/>
          </w:tcPr>
          <w:p w14:paraId="333B60ED" w14:textId="77777777" w:rsidR="00A7522C" w:rsidRDefault="00A7522C" w:rsidP="00A83137">
            <w:pPr>
              <w:pStyle w:val="Odsekzoznamu"/>
              <w:tabs>
                <w:tab w:val="left" w:pos="1655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stretnutie: </w:t>
            </w:r>
          </w:p>
          <w:p w14:paraId="080239BF" w14:textId="77777777" w:rsidR="00A7522C" w:rsidRDefault="00A7522C" w:rsidP="00A83137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Pedagogická fakulta, Šoltésovej 4, Bratislava </w:t>
            </w:r>
          </w:p>
          <w:p w14:paraId="586DF91A" w14:textId="77777777" w:rsidR="00A7522C" w:rsidRPr="00A56E32" w:rsidRDefault="00A7522C" w:rsidP="00A83137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Výučba 10.9.2026</w:t>
            </w:r>
          </w:p>
        </w:tc>
      </w:tr>
      <w:tr w:rsidR="00A7522C" w14:paraId="2FCE7E67" w14:textId="77777777" w:rsidTr="00A83137">
        <w:tc>
          <w:tcPr>
            <w:tcW w:w="2697" w:type="dxa"/>
          </w:tcPr>
          <w:p w14:paraId="52BA65EF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870" w:type="dxa"/>
          </w:tcPr>
          <w:p w14:paraId="53E552F8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Počet hodín:</w:t>
            </w:r>
          </w:p>
        </w:tc>
        <w:tc>
          <w:tcPr>
            <w:tcW w:w="1608" w:type="dxa"/>
          </w:tcPr>
          <w:p w14:paraId="1FACE96F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Časové vymedzenie: </w:t>
            </w:r>
          </w:p>
        </w:tc>
        <w:tc>
          <w:tcPr>
            <w:tcW w:w="3887" w:type="dxa"/>
          </w:tcPr>
          <w:p w14:paraId="47840C09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 Miestnosť:</w:t>
            </w:r>
          </w:p>
        </w:tc>
      </w:tr>
      <w:tr w:rsidR="00A7522C" w14:paraId="20A2B9CB" w14:textId="77777777" w:rsidTr="00A83137">
        <w:tc>
          <w:tcPr>
            <w:tcW w:w="2697" w:type="dxa"/>
          </w:tcPr>
          <w:p w14:paraId="1FD3F3B0" w14:textId="77777777" w:rsidR="00A7522C" w:rsidRPr="00E70DAF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Didaktika matematiky v primárnom vzdelávaní II.</w:t>
            </w:r>
          </w:p>
        </w:tc>
        <w:tc>
          <w:tcPr>
            <w:tcW w:w="870" w:type="dxa"/>
          </w:tcPr>
          <w:p w14:paraId="2138583E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08" w:type="dxa"/>
          </w:tcPr>
          <w:p w14:paraId="099E09EF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12,00 – 18,45 </w:t>
            </w:r>
          </w:p>
        </w:tc>
        <w:tc>
          <w:tcPr>
            <w:tcW w:w="3887" w:type="dxa"/>
          </w:tcPr>
          <w:p w14:paraId="0EEFCD46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Dr. Totkovičová            </w:t>
            </w:r>
            <w:r w:rsidRPr="001A4021">
              <w:rPr>
                <w:rFonts w:ascii="Times New Roman" w:hAnsi="Times New Roman"/>
              </w:rPr>
              <w:t>Š404</w:t>
            </w:r>
          </w:p>
        </w:tc>
      </w:tr>
      <w:tr w:rsidR="00A7522C" w14:paraId="2B63ECDA" w14:textId="77777777" w:rsidTr="00A83137">
        <w:tc>
          <w:tcPr>
            <w:tcW w:w="9062" w:type="dxa"/>
            <w:gridSpan w:val="4"/>
          </w:tcPr>
          <w:p w14:paraId="1DBE5F8A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Výučba 11.9.2026</w:t>
            </w:r>
          </w:p>
        </w:tc>
      </w:tr>
      <w:tr w:rsidR="00A7522C" w14:paraId="7EB1E922" w14:textId="77777777" w:rsidTr="00A83137">
        <w:tc>
          <w:tcPr>
            <w:tcW w:w="2697" w:type="dxa"/>
          </w:tcPr>
          <w:p w14:paraId="3382381E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pl-PL"/>
              </w:rPr>
              <w:t>Didaktika výtvarnej edukácie v primárnom vzdelávaní II.</w:t>
            </w:r>
          </w:p>
        </w:tc>
        <w:tc>
          <w:tcPr>
            <w:tcW w:w="870" w:type="dxa"/>
          </w:tcPr>
          <w:p w14:paraId="25AFB755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08" w:type="dxa"/>
          </w:tcPr>
          <w:p w14:paraId="611908F3" w14:textId="77777777" w:rsidR="00A7522C" w:rsidRDefault="00A7522C" w:rsidP="00A8313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12,00 – 16,30</w:t>
            </w:r>
          </w:p>
        </w:tc>
        <w:tc>
          <w:tcPr>
            <w:tcW w:w="3887" w:type="dxa"/>
          </w:tcPr>
          <w:p w14:paraId="187940A6" w14:textId="77777777" w:rsidR="00A7522C" w:rsidRDefault="00A7522C" w:rsidP="00A83137">
            <w:pPr>
              <w:tabs>
                <w:tab w:val="left" w:pos="227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Prof. Valachová  </w:t>
            </w:r>
            <w:r>
              <w:rPr>
                <w:rFonts w:ascii="Times New Roman" w:hAnsi="Times New Roman"/>
              </w:rPr>
              <w:tab/>
              <w:t xml:space="preserve">   Š412</w:t>
            </w:r>
          </w:p>
        </w:tc>
      </w:tr>
    </w:tbl>
    <w:p w14:paraId="732A2787" w14:textId="77777777" w:rsidR="00A7522C" w:rsidRDefault="00A7522C" w:rsidP="00290F8C"/>
    <w:tbl>
      <w:tblPr>
        <w:tblW w:w="14205" w:type="dxa"/>
        <w:tblInd w:w="-4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2"/>
        <w:gridCol w:w="1562"/>
        <w:gridCol w:w="999"/>
        <w:gridCol w:w="3883"/>
        <w:gridCol w:w="2611"/>
        <w:gridCol w:w="2886"/>
        <w:gridCol w:w="992"/>
      </w:tblGrid>
      <w:tr w:rsidR="00B53CAB" w14:paraId="6FC14BC3" w14:textId="77777777" w:rsidTr="0040061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D915C13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862C9B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Čas</w:t>
            </w:r>
          </w:p>
          <w:p w14:paraId="3269F8C5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od-do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797BD4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903AD3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6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2D7D14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28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244C99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9B4560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B53CAB" w14:paraId="045EB5C6" w14:textId="77777777" w:rsidTr="0040061B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272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847A83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5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CEB67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F92E7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38282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Didaktika prírodovedného poznávania v primárnom vzdelávaní I.</w:t>
            </w:r>
          </w:p>
        </w:tc>
        <w:tc>
          <w:tcPr>
            <w:tcW w:w="26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27FDB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Droščák</w:t>
            </w:r>
          </w:p>
        </w:tc>
        <w:tc>
          <w:tcPr>
            <w:tcW w:w="2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CB19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AF766B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B53CAB" w14:paraId="47D2C89B" w14:textId="77777777" w:rsidTr="0040061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2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702AAC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1D5BD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9,00 – 13,30 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1718C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E096A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Základy inkluzívnej pedagogiky II.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BDD3B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Pupíková</w:t>
            </w:r>
          </w:p>
        </w:tc>
        <w:tc>
          <w:tcPr>
            <w:tcW w:w="2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30358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83F175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B53CAB" w14:paraId="3DA1755E" w14:textId="77777777" w:rsidTr="0040061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2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66B780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22.10.2026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A9780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15,30 - 20,00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AF7D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2BC6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Interaktívna matematika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30AD9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prof. Žilková (ZA)</w:t>
            </w:r>
          </w:p>
        </w:tc>
        <w:tc>
          <w:tcPr>
            <w:tcW w:w="2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3D7FB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71BE62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B53CAB" w14:paraId="391433C1" w14:textId="77777777" w:rsidTr="0040061B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2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060BA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A7A5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14,00 – 18,30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B4A52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EFC6A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Interaktívna matematika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63311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Dr. Totkovičová (BA), doc. Koreňová (SNV), Dr. Schmid (KE)   </w:t>
            </w:r>
          </w:p>
        </w:tc>
        <w:tc>
          <w:tcPr>
            <w:tcW w:w="2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F4BC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4696CF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B53CAB" w14:paraId="2781F47B" w14:textId="77777777" w:rsidTr="0040061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2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124190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11F8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03D12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3BD9F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Didaktika poznávania sociálnych reálií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E4DB0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doc. Osaďan</w:t>
            </w:r>
          </w:p>
        </w:tc>
        <w:tc>
          <w:tcPr>
            <w:tcW w:w="2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1302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104CC" w14:textId="77777777" w:rsidR="00B53CAB" w:rsidRDefault="00B53C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</w:tbl>
    <w:p w14:paraId="6D2DD480" w14:textId="77777777" w:rsidR="00FC042A" w:rsidRDefault="00FC042A" w:rsidP="00290F8C"/>
    <w:p w14:paraId="3EBD5979" w14:textId="77777777" w:rsidR="003F357C" w:rsidRDefault="003F357C" w:rsidP="00290F8C"/>
    <w:p w14:paraId="041F8780" w14:textId="77777777" w:rsidR="003F357C" w:rsidRDefault="003F357C" w:rsidP="00290F8C"/>
    <w:tbl>
      <w:tblPr>
        <w:tblW w:w="141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9"/>
        <w:gridCol w:w="1510"/>
        <w:gridCol w:w="958"/>
        <w:gridCol w:w="3795"/>
        <w:gridCol w:w="1779"/>
        <w:gridCol w:w="3819"/>
        <w:gridCol w:w="975"/>
      </w:tblGrid>
      <w:tr w:rsidR="00FC042A" w:rsidRPr="00FC042A" w14:paraId="5C26643A" w14:textId="77777777" w:rsidTr="003F357C">
        <w:trPr>
          <w:trHeight w:val="615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F85D3F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lastRenderedPageBreak/>
              <w:t>Dátum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1E2E9F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EF89D1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86DABD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8246E6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E6AEE9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D0F3D1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FC042A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FC042A" w:rsidRPr="00FC042A" w14:paraId="0F5A2BDB" w14:textId="77777777" w:rsidTr="003F357C">
        <w:trPr>
          <w:trHeight w:val="630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F3F7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10.12.2026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1DF9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13,00 - 14,00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DD217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 S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1A747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Didaktika matematiky v primárnom vzdelávaní II.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306C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Totkovičová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9313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8012B3" w14:textId="77777777" w:rsidR="00FC042A" w:rsidRPr="00FC042A" w:rsidRDefault="00FC042A" w:rsidP="00FC042A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C042A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FC042A" w:rsidRPr="00FC042A" w14:paraId="32897921" w14:textId="77777777" w:rsidTr="003F357C">
        <w:trPr>
          <w:trHeight w:val="630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2756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EB940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14,15 - 18,45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B021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2C0C6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Modely a modelovanie v matematike primárneho vzdelávania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3D26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Totkovičová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8D71D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91341F" w14:textId="77777777" w:rsidR="00FC042A" w:rsidRPr="00FC042A" w:rsidRDefault="00FC042A" w:rsidP="00FC042A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C042A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FC042A" w:rsidRPr="00FC042A" w14:paraId="36C9F057" w14:textId="77777777" w:rsidTr="003F357C">
        <w:trPr>
          <w:trHeight w:val="31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8C818" w14:textId="77777777" w:rsidR="00FC042A" w:rsidRPr="00FC042A" w:rsidRDefault="00FC042A" w:rsidP="00FC04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11.12.2026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2A26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10,00 – 16,45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A96B8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0369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Didaktika SJ a literatúry II.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A292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Dúbravová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8332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CAEBEE" w14:textId="77777777" w:rsidR="00FC042A" w:rsidRPr="00FC042A" w:rsidRDefault="00FC042A" w:rsidP="00FC042A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C042A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FC042A" w:rsidRPr="00FC042A" w14:paraId="71BBFAF2" w14:textId="77777777" w:rsidTr="003F357C">
        <w:trPr>
          <w:trHeight w:val="630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5FC23" w14:textId="77777777" w:rsidR="00FC042A" w:rsidRPr="00FC042A" w:rsidRDefault="00FC042A" w:rsidP="00FC04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12.12.2026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6D64E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5776" w14:textId="77777777" w:rsidR="00FC042A" w:rsidRPr="00FC042A" w:rsidRDefault="00FC042A" w:rsidP="00FC0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01DB6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Didaktika telesnej edukácie v primárnom vzdelávaní II.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B2C7" w14:textId="77777777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Ladecká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1FBD" w14:textId="4408FBDE" w:rsidR="00FC042A" w:rsidRPr="00FC042A" w:rsidRDefault="00FC042A" w:rsidP="00FC0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FC042A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4, MD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B945EA" w14:textId="77777777" w:rsidR="00FC042A" w:rsidRPr="00FC042A" w:rsidRDefault="00FC042A" w:rsidP="00FC042A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FC042A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74C7B0C1" w14:textId="6BD8F226" w:rsidR="00FC042A" w:rsidRPr="00691C38" w:rsidRDefault="00FC042A" w:rsidP="00290F8C"/>
    <w:sectPr w:rsidR="00FC042A" w:rsidRPr="00691C38" w:rsidSect="00FC04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F21FC"/>
    <w:multiLevelType w:val="hybridMultilevel"/>
    <w:tmpl w:val="7BCE093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0D07AD"/>
    <w:multiLevelType w:val="hybridMultilevel"/>
    <w:tmpl w:val="82DEE6D0"/>
    <w:lvl w:ilvl="0" w:tplc="041B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8EC25FF"/>
    <w:multiLevelType w:val="hybridMultilevel"/>
    <w:tmpl w:val="08948B54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41D5A0B"/>
    <w:multiLevelType w:val="hybridMultilevel"/>
    <w:tmpl w:val="1420804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216812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2419490">
    <w:abstractNumId w:val="1"/>
  </w:num>
  <w:num w:numId="3" w16cid:durableId="187721905">
    <w:abstractNumId w:val="0"/>
  </w:num>
  <w:num w:numId="4" w16cid:durableId="937253750">
    <w:abstractNumId w:val="4"/>
  </w:num>
  <w:num w:numId="5" w16cid:durableId="674381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6E"/>
    <w:rsid w:val="000105FA"/>
    <w:rsid w:val="00017203"/>
    <w:rsid w:val="000344A1"/>
    <w:rsid w:val="000443F8"/>
    <w:rsid w:val="0009229A"/>
    <w:rsid w:val="000A45B7"/>
    <w:rsid w:val="000B483F"/>
    <w:rsid w:val="000B568A"/>
    <w:rsid w:val="000F0D1A"/>
    <w:rsid w:val="000F524F"/>
    <w:rsid w:val="001002B7"/>
    <w:rsid w:val="00155490"/>
    <w:rsid w:val="001557B7"/>
    <w:rsid w:val="00180097"/>
    <w:rsid w:val="001A4021"/>
    <w:rsid w:val="001A663C"/>
    <w:rsid w:val="001B4067"/>
    <w:rsid w:val="001C00D1"/>
    <w:rsid w:val="001C1A04"/>
    <w:rsid w:val="001D47E4"/>
    <w:rsid w:val="001D6D2A"/>
    <w:rsid w:val="00200FF5"/>
    <w:rsid w:val="00203850"/>
    <w:rsid w:val="00205413"/>
    <w:rsid w:val="002479DB"/>
    <w:rsid w:val="002839BF"/>
    <w:rsid w:val="00284EA2"/>
    <w:rsid w:val="00290F8C"/>
    <w:rsid w:val="0029220A"/>
    <w:rsid w:val="002A26BE"/>
    <w:rsid w:val="002B0CD8"/>
    <w:rsid w:val="002C5762"/>
    <w:rsid w:val="002E2159"/>
    <w:rsid w:val="002E2788"/>
    <w:rsid w:val="002E7C55"/>
    <w:rsid w:val="00316809"/>
    <w:rsid w:val="00320091"/>
    <w:rsid w:val="00321B09"/>
    <w:rsid w:val="00322609"/>
    <w:rsid w:val="00335269"/>
    <w:rsid w:val="00342D3E"/>
    <w:rsid w:val="003636BB"/>
    <w:rsid w:val="0039798F"/>
    <w:rsid w:val="003D4720"/>
    <w:rsid w:val="003E1E49"/>
    <w:rsid w:val="003E6C45"/>
    <w:rsid w:val="003F357C"/>
    <w:rsid w:val="0040061B"/>
    <w:rsid w:val="00442BFD"/>
    <w:rsid w:val="00453774"/>
    <w:rsid w:val="00456C44"/>
    <w:rsid w:val="00473B52"/>
    <w:rsid w:val="00486A48"/>
    <w:rsid w:val="004B77FF"/>
    <w:rsid w:val="004D0F82"/>
    <w:rsid w:val="004D3E87"/>
    <w:rsid w:val="004E4154"/>
    <w:rsid w:val="0051138F"/>
    <w:rsid w:val="00527032"/>
    <w:rsid w:val="00545AFE"/>
    <w:rsid w:val="00547B50"/>
    <w:rsid w:val="00573929"/>
    <w:rsid w:val="00577509"/>
    <w:rsid w:val="00582521"/>
    <w:rsid w:val="005A34AB"/>
    <w:rsid w:val="005A373E"/>
    <w:rsid w:val="005A527F"/>
    <w:rsid w:val="00610CCA"/>
    <w:rsid w:val="006416C9"/>
    <w:rsid w:val="006511B4"/>
    <w:rsid w:val="00691C38"/>
    <w:rsid w:val="00694F44"/>
    <w:rsid w:val="006A0F3C"/>
    <w:rsid w:val="006D77D6"/>
    <w:rsid w:val="006E416D"/>
    <w:rsid w:val="0070738B"/>
    <w:rsid w:val="007346FE"/>
    <w:rsid w:val="007525CC"/>
    <w:rsid w:val="00767CC6"/>
    <w:rsid w:val="00773649"/>
    <w:rsid w:val="0077723C"/>
    <w:rsid w:val="007870AB"/>
    <w:rsid w:val="007C1971"/>
    <w:rsid w:val="007C5D43"/>
    <w:rsid w:val="007D2468"/>
    <w:rsid w:val="007E6A99"/>
    <w:rsid w:val="007F6795"/>
    <w:rsid w:val="00802BBE"/>
    <w:rsid w:val="00820711"/>
    <w:rsid w:val="00830BD2"/>
    <w:rsid w:val="008551DB"/>
    <w:rsid w:val="00876DF5"/>
    <w:rsid w:val="008873F1"/>
    <w:rsid w:val="00891908"/>
    <w:rsid w:val="00893651"/>
    <w:rsid w:val="008B1B6E"/>
    <w:rsid w:val="008E3BA4"/>
    <w:rsid w:val="008E7750"/>
    <w:rsid w:val="008F14A8"/>
    <w:rsid w:val="00917740"/>
    <w:rsid w:val="00921317"/>
    <w:rsid w:val="00926941"/>
    <w:rsid w:val="00941E05"/>
    <w:rsid w:val="009463F1"/>
    <w:rsid w:val="009866A2"/>
    <w:rsid w:val="0099011B"/>
    <w:rsid w:val="009A5C99"/>
    <w:rsid w:val="009B6057"/>
    <w:rsid w:val="009C34F6"/>
    <w:rsid w:val="009C4874"/>
    <w:rsid w:val="009D13AA"/>
    <w:rsid w:val="009D7D73"/>
    <w:rsid w:val="009E0AE7"/>
    <w:rsid w:val="00A008A9"/>
    <w:rsid w:val="00A2097D"/>
    <w:rsid w:val="00A56E32"/>
    <w:rsid w:val="00A63E2C"/>
    <w:rsid w:val="00A7522C"/>
    <w:rsid w:val="00AA1D63"/>
    <w:rsid w:val="00AA7F78"/>
    <w:rsid w:val="00AB53BA"/>
    <w:rsid w:val="00AD1780"/>
    <w:rsid w:val="00AE4633"/>
    <w:rsid w:val="00AE7B35"/>
    <w:rsid w:val="00AF4488"/>
    <w:rsid w:val="00AF5A6F"/>
    <w:rsid w:val="00B04AE9"/>
    <w:rsid w:val="00B059E6"/>
    <w:rsid w:val="00B33DD1"/>
    <w:rsid w:val="00B448A4"/>
    <w:rsid w:val="00B45323"/>
    <w:rsid w:val="00B47150"/>
    <w:rsid w:val="00B51D32"/>
    <w:rsid w:val="00B52DDF"/>
    <w:rsid w:val="00B53CAB"/>
    <w:rsid w:val="00B83775"/>
    <w:rsid w:val="00B8653B"/>
    <w:rsid w:val="00B93B2E"/>
    <w:rsid w:val="00BA672E"/>
    <w:rsid w:val="00BB0DCD"/>
    <w:rsid w:val="00BC79AD"/>
    <w:rsid w:val="00BD7911"/>
    <w:rsid w:val="00BE1511"/>
    <w:rsid w:val="00C56886"/>
    <w:rsid w:val="00C93D78"/>
    <w:rsid w:val="00CA080D"/>
    <w:rsid w:val="00CA1480"/>
    <w:rsid w:val="00CB2730"/>
    <w:rsid w:val="00CD7C9A"/>
    <w:rsid w:val="00D01F38"/>
    <w:rsid w:val="00D234D0"/>
    <w:rsid w:val="00D83AA2"/>
    <w:rsid w:val="00D90A97"/>
    <w:rsid w:val="00DB44F6"/>
    <w:rsid w:val="00DC0905"/>
    <w:rsid w:val="00DC796F"/>
    <w:rsid w:val="00DF686F"/>
    <w:rsid w:val="00E07649"/>
    <w:rsid w:val="00E17140"/>
    <w:rsid w:val="00E17B94"/>
    <w:rsid w:val="00E43517"/>
    <w:rsid w:val="00E45819"/>
    <w:rsid w:val="00E5559C"/>
    <w:rsid w:val="00E66658"/>
    <w:rsid w:val="00E70DAF"/>
    <w:rsid w:val="00E75709"/>
    <w:rsid w:val="00E819C3"/>
    <w:rsid w:val="00E86405"/>
    <w:rsid w:val="00E90053"/>
    <w:rsid w:val="00EA29DE"/>
    <w:rsid w:val="00EA4C06"/>
    <w:rsid w:val="00EB7B73"/>
    <w:rsid w:val="00EF72F2"/>
    <w:rsid w:val="00F06A02"/>
    <w:rsid w:val="00F07C63"/>
    <w:rsid w:val="00F4190E"/>
    <w:rsid w:val="00F75F13"/>
    <w:rsid w:val="00F81090"/>
    <w:rsid w:val="00F83DBA"/>
    <w:rsid w:val="00FC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8FD11"/>
  <w15:docId w15:val="{22EBD5A9-59EC-410D-9B9B-AB3ADFE1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097D"/>
    <w:pPr>
      <w:spacing w:after="200" w:line="276" w:lineRule="auto"/>
    </w:pPr>
    <w:rPr>
      <w:rFonts w:ascii="Arial" w:hAnsi="Arial"/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A2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34ADB-46C1-49E3-9789-D6E53863D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4</vt:lpstr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Sona Kikusova</dc:creator>
  <cp:lastModifiedBy>Ďurčová Andrea</cp:lastModifiedBy>
  <cp:revision>15</cp:revision>
  <dcterms:created xsi:type="dcterms:W3CDTF">2024-08-04T15:23:00Z</dcterms:created>
  <dcterms:modified xsi:type="dcterms:W3CDTF">2026-09-21T08:14:00Z</dcterms:modified>
</cp:coreProperties>
</file>