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7455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Zápisnica</w:t>
      </w:r>
    </w:p>
    <w:p w14:paraId="2B9B7456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zo zasadnutia  Akademického senátu Pedagogickej fakulty</w:t>
      </w:r>
    </w:p>
    <w:p w14:paraId="2B9B7457" w14:textId="77777777" w:rsidR="006A7CD4" w:rsidRDefault="009B41F5">
      <w:pPr>
        <w:spacing w:after="0" w:line="240" w:lineRule="auto"/>
        <w:jc w:val="center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Univerzity Komenského v Bratislave</w:t>
      </w:r>
    </w:p>
    <w:p w14:paraId="2B9B7458" w14:textId="77777777" w:rsidR="006A7CD4" w:rsidRDefault="009B41F5">
      <w:pPr>
        <w:tabs>
          <w:tab w:val="left" w:pos="778"/>
          <w:tab w:val="center" w:pos="12985"/>
        </w:tabs>
        <w:spacing w:after="0" w:line="240" w:lineRule="auto"/>
        <w:jc w:val="center"/>
        <w:rPr>
          <w:rFonts w:ascii="Corbel" w:eastAsia="Corbel" w:hAnsi="Corbel" w:cs="Corbel"/>
          <w:b/>
          <w:color w:val="000000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zo dňa 25. júna 2025 (streda) o 11:30 hod. </w:t>
      </w:r>
      <w:r>
        <w:rPr>
          <w:rFonts w:ascii="Corbel" w:eastAsia="Corbel" w:hAnsi="Corbel" w:cs="Corbel"/>
          <w:b/>
          <w:color w:val="000000"/>
          <w:sz w:val="24"/>
          <w:szCs w:val="24"/>
        </w:rPr>
        <w:t>prezenčne v m. č. R-125 v budove na Račianskej ul.</w:t>
      </w:r>
    </w:p>
    <w:p w14:paraId="2B9B7459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5A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Prítomní: podľa prezenčnej listiny</w:t>
      </w:r>
    </w:p>
    <w:p w14:paraId="2B9B745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5C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Návrh programu:</w:t>
      </w:r>
    </w:p>
    <w:p w14:paraId="2B9B745D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5E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1.</w:t>
      </w:r>
      <w:r>
        <w:rPr>
          <w:rFonts w:ascii="Corbel" w:eastAsia="Corbel" w:hAnsi="Corbel" w:cs="Corbel"/>
          <w:sz w:val="24"/>
          <w:szCs w:val="24"/>
        </w:rPr>
        <w:tab/>
        <w:t>Otvorenie</w:t>
      </w:r>
    </w:p>
    <w:p w14:paraId="2B9B745F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2.</w:t>
      </w:r>
      <w:r>
        <w:rPr>
          <w:rFonts w:ascii="Corbel" w:eastAsia="Corbel" w:hAnsi="Corbel" w:cs="Corbel"/>
          <w:sz w:val="24"/>
          <w:szCs w:val="24"/>
        </w:rPr>
        <w:tab/>
        <w:t xml:space="preserve">Kontrola uznesení, správa o výsledkoch hlasovania per </w:t>
      </w:r>
      <w:proofErr w:type="spellStart"/>
      <w:r>
        <w:rPr>
          <w:rFonts w:ascii="Corbel" w:eastAsia="Corbel" w:hAnsi="Corbel" w:cs="Corbel"/>
          <w:sz w:val="24"/>
          <w:szCs w:val="24"/>
        </w:rPr>
        <w:t>rollam</w:t>
      </w:r>
      <w:proofErr w:type="spellEnd"/>
    </w:p>
    <w:p w14:paraId="2B9B7460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bookmarkStart w:id="0" w:name="_heading=h.dej0009hlhu2" w:colFirst="0" w:colLast="0"/>
      <w:bookmarkEnd w:id="0"/>
      <w:r>
        <w:rPr>
          <w:rFonts w:ascii="Corbel" w:eastAsia="Corbel" w:hAnsi="Corbel" w:cs="Corbel"/>
          <w:sz w:val="24"/>
          <w:szCs w:val="24"/>
        </w:rPr>
        <w:t>3.</w:t>
      </w:r>
      <w:r>
        <w:rPr>
          <w:rFonts w:ascii="Corbel" w:eastAsia="Corbel" w:hAnsi="Corbel" w:cs="Corbel"/>
          <w:sz w:val="24"/>
          <w:szCs w:val="24"/>
        </w:rPr>
        <w:tab/>
        <w:t>Návrh na zmenu počtu a štruktúry pracovných miest č. 3/2025</w:t>
      </w:r>
    </w:p>
    <w:p w14:paraId="2B9B7461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4.</w:t>
      </w:r>
      <w:r>
        <w:rPr>
          <w:rFonts w:ascii="Corbel" w:eastAsia="Corbel" w:hAnsi="Corbel" w:cs="Corbel"/>
          <w:sz w:val="24"/>
          <w:szCs w:val="24"/>
        </w:rPr>
        <w:tab/>
        <w:t>Návrh na zmenu počtu a štruktúry pracovných miest č. 4/2025</w:t>
      </w:r>
    </w:p>
    <w:p w14:paraId="2B9B7462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5.</w:t>
      </w:r>
      <w:r>
        <w:rPr>
          <w:rFonts w:ascii="Corbel" w:eastAsia="Corbel" w:hAnsi="Corbel" w:cs="Corbel"/>
          <w:sz w:val="24"/>
          <w:szCs w:val="24"/>
        </w:rPr>
        <w:tab/>
        <w:t>Návrh na zmenu počtu a štruktúry pracovných miest č. 5/2025</w:t>
      </w:r>
    </w:p>
    <w:p w14:paraId="2B9B7463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6.</w:t>
      </w:r>
      <w:r>
        <w:rPr>
          <w:rFonts w:ascii="Corbel" w:eastAsia="Corbel" w:hAnsi="Corbel" w:cs="Corbel"/>
          <w:sz w:val="24"/>
          <w:szCs w:val="24"/>
        </w:rPr>
        <w:tab/>
        <w:t>Informácie vedenia PdF UK</w:t>
      </w:r>
    </w:p>
    <w:p w14:paraId="2B9B7464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7.</w:t>
      </w:r>
      <w:r>
        <w:rPr>
          <w:rFonts w:ascii="Corbel" w:eastAsia="Corbel" w:hAnsi="Corbel" w:cs="Corbel"/>
          <w:sz w:val="24"/>
          <w:szCs w:val="24"/>
        </w:rPr>
        <w:tab/>
        <w:t>Informácie ŠCAS PdF UK</w:t>
      </w:r>
    </w:p>
    <w:p w14:paraId="2B9B7465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8.</w:t>
      </w:r>
      <w:r>
        <w:rPr>
          <w:rFonts w:ascii="Corbel" w:eastAsia="Corbel" w:hAnsi="Corbel" w:cs="Corbel"/>
          <w:sz w:val="24"/>
          <w:szCs w:val="24"/>
        </w:rPr>
        <w:tab/>
        <w:t>Rôzne</w:t>
      </w:r>
    </w:p>
    <w:p w14:paraId="2B9B7466" w14:textId="77777777" w:rsidR="006A7CD4" w:rsidRDefault="009B41F5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ab/>
      </w:r>
    </w:p>
    <w:p w14:paraId="2B9B7467" w14:textId="77777777" w:rsidR="006A7CD4" w:rsidRDefault="006A7CD4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</w:p>
    <w:p w14:paraId="2B9B7468" w14:textId="77777777" w:rsidR="006A7CD4" w:rsidRDefault="006A7CD4">
      <w:pP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</w:rPr>
      </w:pPr>
    </w:p>
    <w:p w14:paraId="2B9B7469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 bodu č. 1: Otvorenie</w:t>
      </w:r>
    </w:p>
    <w:p w14:paraId="2B9B746A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Predseda AS PdF UK PhDr. Mojmír Malovecký, PhD. otvoril zasadnutie. V súlade s RP AS PdF UK boli oznámení zapisovateľ a overovateľ zápisnice. Do diskusie k návrhu programu sa nikto neprihlásil. Predseda AS PdF UK dal hlasovať o  programe rokovania AS PdF UK.</w:t>
      </w:r>
    </w:p>
    <w:p w14:paraId="2B9B746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6C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6D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13, Proti: 0, Zdržal sa: 1</w:t>
      </w:r>
    </w:p>
    <w:p w14:paraId="2B9B746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  <w:highlight w:val="yellow"/>
        </w:rPr>
      </w:pPr>
    </w:p>
    <w:p w14:paraId="2B9B746F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Uznesenie č. 2/6/2025 Akademický senát PdF UK schvaľuje program zasadnutia AS PdF UK</w:t>
      </w:r>
    </w:p>
    <w:p w14:paraId="2B9B7470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71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 xml:space="preserve">K bodu č.2: Kontrola uznesení, správa o výsledkoch hlasovania per </w:t>
      </w:r>
      <w:proofErr w:type="spellStart"/>
      <w:r>
        <w:rPr>
          <w:rFonts w:ascii="Corbel" w:eastAsia="Corbel" w:hAnsi="Corbel" w:cs="Corbel"/>
          <w:b/>
          <w:sz w:val="24"/>
          <w:szCs w:val="24"/>
        </w:rPr>
        <w:t>rollam</w:t>
      </w:r>
      <w:proofErr w:type="spellEnd"/>
      <w:r>
        <w:rPr>
          <w:rFonts w:ascii="Corbel" w:eastAsia="Corbel" w:hAnsi="Corbel" w:cs="Corbel"/>
          <w:b/>
          <w:sz w:val="24"/>
          <w:szCs w:val="24"/>
        </w:rPr>
        <w:t xml:space="preserve">: </w:t>
      </w:r>
    </w:p>
    <w:p w14:paraId="2B9B7472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Tajomník AS PdF UK PaedDr. Peter Gergel, PhD. oboznámil prítomných s výsledkami elektronického hlasovania: </w:t>
      </w:r>
    </w:p>
    <w:p w14:paraId="2B9B7473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74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Uznesenie č.1/6/2025 Akademický senát PdF UK schvaľuje Vnútorný predpis PdF UK č. 3/2025 - Organizačný poriadok Pedagogickej fakulty UK v Bratislave pre ďalšie vzdelávanie nadväzujúce na stupeň vzdelania dosiahnutý v školskom vzdelávaní.</w:t>
      </w:r>
    </w:p>
    <w:p w14:paraId="2B9B7475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75287313" w14:textId="77777777" w:rsidR="00FB7C9A" w:rsidRPr="00FB7C9A" w:rsidRDefault="00FB7C9A" w:rsidP="00FB7C9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FB7C9A"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7B" w14:textId="3B98A0DB" w:rsidR="006A7CD4" w:rsidRDefault="00FB7C9A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 w:rsidRPr="00FB7C9A">
        <w:rPr>
          <w:rFonts w:ascii="Corbel" w:eastAsia="Corbel" w:hAnsi="Corbel" w:cs="Corbel"/>
          <w:sz w:val="24"/>
          <w:szCs w:val="24"/>
        </w:rPr>
        <w:t xml:space="preserve">Za: </w:t>
      </w:r>
      <w:r w:rsidR="009B41F5">
        <w:rPr>
          <w:rFonts w:ascii="Corbel" w:eastAsia="Corbel" w:hAnsi="Corbel" w:cs="Corbel"/>
          <w:sz w:val="24"/>
          <w:szCs w:val="24"/>
        </w:rPr>
        <w:t>14</w:t>
      </w:r>
      <w:r>
        <w:rPr>
          <w:rFonts w:ascii="Corbel" w:eastAsia="Corbel" w:hAnsi="Corbel" w:cs="Corbel"/>
          <w:sz w:val="24"/>
          <w:szCs w:val="24"/>
        </w:rPr>
        <w:t>, Proti</w:t>
      </w:r>
      <w:r w:rsidR="003308D7">
        <w:rPr>
          <w:rFonts w:ascii="Corbel" w:eastAsia="Corbel" w:hAnsi="Corbel" w:cs="Corbel"/>
          <w:sz w:val="24"/>
          <w:szCs w:val="24"/>
        </w:rPr>
        <w:t xml:space="preserve">: </w:t>
      </w:r>
      <w:r w:rsidR="009B41F5">
        <w:rPr>
          <w:rFonts w:ascii="Corbel" w:eastAsia="Corbel" w:hAnsi="Corbel" w:cs="Corbel"/>
          <w:sz w:val="24"/>
          <w:szCs w:val="24"/>
        </w:rPr>
        <w:t>0</w:t>
      </w:r>
      <w:r w:rsidR="003308D7">
        <w:rPr>
          <w:rFonts w:ascii="Corbel" w:eastAsia="Corbel" w:hAnsi="Corbel" w:cs="Corbel"/>
          <w:sz w:val="24"/>
          <w:szCs w:val="24"/>
        </w:rPr>
        <w:t xml:space="preserve">, </w:t>
      </w:r>
      <w:r w:rsidR="009B41F5">
        <w:rPr>
          <w:rFonts w:ascii="Corbel" w:eastAsia="Corbel" w:hAnsi="Corbel" w:cs="Corbel"/>
          <w:sz w:val="24"/>
          <w:szCs w:val="24"/>
        </w:rPr>
        <w:t>Zdržal sa: 0</w:t>
      </w:r>
    </w:p>
    <w:p w14:paraId="2B9B747D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Dátum schválenia: 6.6. 2025</w:t>
      </w:r>
    </w:p>
    <w:p w14:paraId="58B9FCA9" w14:textId="77777777" w:rsidR="003457E7" w:rsidRDefault="003457E7">
      <w:pPr>
        <w:spacing w:after="0" w:line="240" w:lineRule="auto"/>
        <w:jc w:val="both"/>
        <w:rPr>
          <w:rFonts w:ascii="Corbel" w:eastAsia="Corbel" w:hAnsi="Corbel" w:cs="Corbel"/>
          <w:color w:val="FF0000"/>
          <w:sz w:val="24"/>
          <w:szCs w:val="24"/>
        </w:rPr>
      </w:pPr>
    </w:p>
    <w:p w14:paraId="2B9B747F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3: Návrh na zmenu počtu a štruktúry pracovných miest č. 3/2025</w:t>
      </w:r>
    </w:p>
    <w:p w14:paraId="2B9B7480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88" w14:textId="01E9C4B9" w:rsidR="006A7CD4" w:rsidRDefault="009B41F5" w:rsidP="003C582B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lastRenderedPageBreak/>
        <w:t xml:space="preserve">Dekanka </w:t>
      </w: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>prof. PaedDr. Katarína Žilková PhD. informovala o predloženom návrhu.</w:t>
      </w:r>
      <w:r w:rsidR="003C582B"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V rámci diskusie k návrhu na posilnenie kapacít PR oddelenia viacerí členovia akademického senátu vyjadrili podporu tomuto kroku.</w:t>
      </w:r>
      <w:r w:rsidR="003308D7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PhDr. Mária Medvecká, PhD. uviedla, že takúto zmenu víta, keďže PR oddelenie je mimoriadne aktívne a jeho posilnenie považuje za nevyhnutné. Odporučila návrh schváliť.</w:t>
      </w:r>
      <w:r w:rsidR="003308D7">
        <w:rPr>
          <w:rFonts w:ascii="Corbel" w:eastAsia="Corbel" w:hAnsi="Corbel" w:cs="Corbel"/>
          <w:sz w:val="24"/>
          <w:szCs w:val="24"/>
        </w:rPr>
        <w:t xml:space="preserve"> Prodekanka </w:t>
      </w:r>
      <w:r>
        <w:rPr>
          <w:rFonts w:ascii="Corbel" w:eastAsia="Corbel" w:hAnsi="Corbel" w:cs="Corbel"/>
          <w:sz w:val="24"/>
          <w:szCs w:val="24"/>
        </w:rPr>
        <w:t xml:space="preserve">Mgr. Eva </w:t>
      </w:r>
      <w:proofErr w:type="spellStart"/>
      <w:r>
        <w:rPr>
          <w:rFonts w:ascii="Corbel" w:eastAsia="Corbel" w:hAnsi="Corbel" w:cs="Corbel"/>
          <w:sz w:val="24"/>
          <w:szCs w:val="24"/>
        </w:rPr>
        <w:t>Faithová</w:t>
      </w:r>
      <w:proofErr w:type="spellEnd"/>
      <w:r>
        <w:rPr>
          <w:rFonts w:ascii="Corbel" w:eastAsia="Corbel" w:hAnsi="Corbel" w:cs="Corbel"/>
          <w:sz w:val="24"/>
          <w:szCs w:val="24"/>
        </w:rPr>
        <w:t>, PhD. poukázala na rastúci potenciál agendy PR oddelenia, najmä v súvislosti s účasťou na veľtrhoch a podobných podujatiach, pričom konštatovala, že kapacity oddelenia aktuálne nestačia pokrývať všetky aktivity.</w:t>
      </w:r>
      <w:r w:rsidR="003308D7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PhDr. Mojmír Malovecký, PhD., doplnil, že agenda PR bude v budúcnosti ďalej narastať.</w:t>
      </w:r>
      <w:r w:rsidR="008B6E67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Mgr. Katarína Minarovičová, PhD. zdôraznila dôležitosť prezentácie fakulty navonok a takisto podporila návrh na posilnenie oddelenia.</w:t>
      </w:r>
    </w:p>
    <w:p w14:paraId="4BC74C8D" w14:textId="77777777" w:rsidR="003308D7" w:rsidRDefault="003308D7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Prebehlo hlasovanie  v súlade s RP AS PdF UK.</w:t>
      </w:r>
    </w:p>
    <w:p w14:paraId="37D0981D" w14:textId="77777777" w:rsidR="003308D7" w:rsidRDefault="003308D7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89" w14:textId="586850AC" w:rsidR="006A7CD4" w:rsidRDefault="003308D7" w:rsidP="003308D7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14, Proti: 0, Zdržal sa: 0</w:t>
      </w:r>
    </w:p>
    <w:p w14:paraId="2B9B748A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8B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Uznesenie č.3/6/2025 Akademický senát PdF UK schvaľuje </w:t>
      </w:r>
      <w:r>
        <w:rPr>
          <w:rFonts w:ascii="Corbel" w:eastAsia="Corbel" w:hAnsi="Corbel" w:cs="Corbel"/>
          <w:b/>
          <w:sz w:val="24"/>
          <w:szCs w:val="24"/>
        </w:rPr>
        <w:t>Návrh na zmenu počtu a štruktúry pracovných miest č. 3/2025.</w:t>
      </w:r>
    </w:p>
    <w:p w14:paraId="2B9B748C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8D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8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8F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4: Návrh na zmenu počtu a štruktúry pracovných miest č. 4/2025</w:t>
      </w:r>
    </w:p>
    <w:p w14:paraId="2B9B7490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1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  <w:highlight w:val="yellow"/>
        </w:rPr>
      </w:pPr>
      <w:r>
        <w:rPr>
          <w:rFonts w:ascii="Corbel" w:eastAsia="Corbel" w:hAnsi="Corbel" w:cs="Corbel"/>
          <w:sz w:val="24"/>
          <w:szCs w:val="24"/>
        </w:rPr>
        <w:t xml:space="preserve">Dekanka </w:t>
      </w: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Katarína Žilková PhD. informovala o predloženom návrhu. </w:t>
      </w:r>
      <w:r>
        <w:rPr>
          <w:rFonts w:ascii="Corbel" w:eastAsia="Corbel" w:hAnsi="Corbel" w:cs="Corbel"/>
          <w:sz w:val="24"/>
          <w:szCs w:val="24"/>
        </w:rPr>
        <w:t>Prebehlo hlasovanie  v súlade s RP AS PdF UK.</w:t>
      </w:r>
    </w:p>
    <w:p w14:paraId="2B9B7493" w14:textId="1479537A" w:rsidR="006A7CD4" w:rsidRDefault="009B41F5">
      <w:pPr>
        <w:spacing w:before="240"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Mgr. Katarína Minarovičová, PhD. informovala prítomných o problematike zostavovania rozvrhu, pričom podporila predložený návrh s odôvodnením, že má potenciál zlepšiť pokrytie aj iných predmetov, ktoré katedra zabezpečuje.</w:t>
      </w:r>
      <w:r w:rsidR="008B6E67">
        <w:rPr>
          <w:rFonts w:ascii="Corbel" w:eastAsia="Corbel" w:hAnsi="Corbel" w:cs="Corbel"/>
          <w:sz w:val="24"/>
          <w:szCs w:val="24"/>
        </w:rPr>
        <w:t xml:space="preserve"> </w:t>
      </w:r>
      <w:r>
        <w:rPr>
          <w:rFonts w:ascii="Corbel" w:eastAsia="Corbel" w:hAnsi="Corbel" w:cs="Corbel"/>
          <w:sz w:val="24"/>
          <w:szCs w:val="24"/>
        </w:rPr>
        <w:t>Pani dekanka prof. PaedDr. Katarína Žilková, PhD., doplnila informáciu o prebiehajúcich snahách vedenia fakulty smerujúcich k posilneniu umeleckej a publikačnej činnosti členov fakulty. Zároveň vyzdvihla aktívnu reprezentáciu členov katedry na medzinárodných podujatiach, čo prispieva k pozitívnemu obrazu a prezentácii fakulty v zahraničí.</w:t>
      </w:r>
    </w:p>
    <w:p w14:paraId="5732617F" w14:textId="77777777" w:rsidR="00244DFB" w:rsidRDefault="00244DFB" w:rsidP="00244DFB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Prebehlo hlasovanie  v súlade s RP AS PdF UK.</w:t>
      </w:r>
    </w:p>
    <w:p w14:paraId="2B9B7496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97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Za: 13, Proti: 0, Zdržal sa: 1  </w:t>
      </w:r>
    </w:p>
    <w:p w14:paraId="2B9B7498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9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t xml:space="preserve">Uznesenie č.4/6/2025 Akademický senát PdF UK schvaľuje </w:t>
      </w:r>
      <w:r>
        <w:rPr>
          <w:rFonts w:ascii="Corbel" w:eastAsia="Corbel" w:hAnsi="Corbel" w:cs="Corbel"/>
          <w:b/>
          <w:sz w:val="24"/>
          <w:szCs w:val="24"/>
        </w:rPr>
        <w:t>Návrh na zmenu počtu a štruktúry pracovných miest č. 3/2025.</w:t>
      </w:r>
    </w:p>
    <w:p w14:paraId="2B9B749A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9C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9D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5: Návrh na zmenu počtu a štruktúry pracovných miest č. 5/2025</w:t>
      </w:r>
    </w:p>
    <w:p w14:paraId="2B9B749E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9F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Dekanka </w:t>
      </w:r>
      <w:r>
        <w:rPr>
          <w:rFonts w:ascii="Corbel" w:eastAsia="Corbel" w:hAnsi="Corbel" w:cs="Corbel"/>
          <w:color w:val="000000"/>
          <w:sz w:val="24"/>
          <w:szCs w:val="24"/>
          <w:highlight w:val="white"/>
        </w:rPr>
        <w:t xml:space="preserve">prof. PaedDr. Katarína Žilková PhD. informovala o predloženom návrhu. </w:t>
      </w:r>
      <w:r>
        <w:rPr>
          <w:rFonts w:ascii="Corbel" w:eastAsia="Corbel" w:hAnsi="Corbel" w:cs="Corbel"/>
          <w:sz w:val="24"/>
          <w:szCs w:val="24"/>
        </w:rPr>
        <w:t>Do diskusie k návrhu sa nikto neprihlásil. Prebehlo hlasovanie  v súlade s RP AS PdF UK.</w:t>
      </w:r>
    </w:p>
    <w:p w14:paraId="2B9B74A0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Výsledok hlasovania: </w:t>
      </w:r>
    </w:p>
    <w:p w14:paraId="2B9B74A1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Za: 14, Proti: 0, Zdržal sa: 0</w:t>
      </w:r>
    </w:p>
    <w:p w14:paraId="2B9B74A2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A3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color w:val="000000"/>
          <w:sz w:val="24"/>
          <w:szCs w:val="24"/>
        </w:rPr>
        <w:lastRenderedPageBreak/>
        <w:t xml:space="preserve">Uznesenie č.5/6/2025 Akademický senát PdF UK schvaľuje </w:t>
      </w:r>
      <w:r>
        <w:rPr>
          <w:rFonts w:ascii="Corbel" w:eastAsia="Corbel" w:hAnsi="Corbel" w:cs="Corbel"/>
          <w:b/>
          <w:sz w:val="24"/>
          <w:szCs w:val="24"/>
        </w:rPr>
        <w:t>Návrh na zmenu počtu a štruktúry pracovných miest č. 3/2025.</w:t>
      </w:r>
    </w:p>
    <w:p w14:paraId="2B9B74A4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</w:p>
    <w:p w14:paraId="2B9B74A5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A6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7: Informácie vedenia PdF UK</w:t>
      </w:r>
    </w:p>
    <w:p w14:paraId="2B9B74A7" w14:textId="77777777" w:rsidR="006A7CD4" w:rsidRDefault="009B41F5">
      <w:pPr>
        <w:numPr>
          <w:ilvl w:val="0"/>
          <w:numId w:val="2"/>
        </w:numPr>
        <w:spacing w:before="240"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Pani dekanka prof. PaedDr. Katarína Žilková, PhD., poďakovala členom akademického senátu za celoročnú spoluprácu s vedením fakulty, ktorú označila za korektnú, pravdivú a transparentnú. Osobitné poďakovanie vyslovila Študentskej časti AS PdF UK, ktorá aktívne reprezentuje fakultu aj navonok.</w:t>
      </w:r>
    </w:p>
    <w:p w14:paraId="2B9B74A8" w14:textId="77777777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Informovala o pripravovaných aktivitách v súvislosti s 80. výročím založenia fakulty, ktoré pripadne na budúci kalendárny rok. Počas celého roka budú prebiehať oslavy, s dôrazom na prezentáciu pedagogických aj výskumných výsledkov. Zdôraznila tiež zámer pokračovať v už začatých opatreniach.</w:t>
      </w:r>
    </w:p>
    <w:p w14:paraId="2B9B74AA" w14:textId="6F63A59F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Oznámila, že v súčasnosti prebiehajú práce na vstupných priestoroch budovy. V budove na Šoltésovej bola zabezpečená bezbariérovosť vybudovaním nájazdovej rampy a úpravou vstupných priestorov. Súčasťou zmien je aj vytvorenie priestoru na odkladanie bicyklov a kolobežiek. Realizuje sa taktiež významná investícia do počítačového vybavenia a interaktívnych technológií.</w:t>
      </w:r>
    </w:p>
    <w:p w14:paraId="2B9B74AB" w14:textId="0EA77847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Vedenie fakulty rokuje s Centrom vedecko-technických informácií SR (CVTI SR) o možnosti, aby sa PdF UK stala fakultou, na ktorej budú zriadené tzv. </w:t>
      </w:r>
      <w:proofErr w:type="spellStart"/>
      <w:r>
        <w:rPr>
          <w:rFonts w:ascii="Corbel" w:eastAsia="Corbel" w:hAnsi="Corbel" w:cs="Corbel"/>
          <w:sz w:val="24"/>
          <w:szCs w:val="24"/>
        </w:rPr>
        <w:t>smartlaby</w:t>
      </w:r>
      <w:proofErr w:type="spellEnd"/>
      <w:r>
        <w:rPr>
          <w:rFonts w:ascii="Corbel" w:eastAsia="Corbel" w:hAnsi="Corbel" w:cs="Corbel"/>
          <w:sz w:val="24"/>
          <w:szCs w:val="24"/>
        </w:rPr>
        <w:t>.</w:t>
      </w:r>
    </w:p>
    <w:p w14:paraId="2B9B74AC" w14:textId="5CD5BC59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Pani dekanka poďakovala prodekanom a vedeniu fakulty za ich aktívnu činnosť a prínos v uplynulom období.</w:t>
      </w:r>
    </w:p>
    <w:p w14:paraId="2B9B74AD" w14:textId="1888051C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V rámci rozvoja internacionalizácie fakulty uviedla zámer osloviť zahraničných študentov.</w:t>
      </w:r>
    </w:p>
    <w:p w14:paraId="2B9B74AE" w14:textId="2B86611C" w:rsidR="006A7CD4" w:rsidRDefault="00BB22B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V súvislosti s otázkou</w:t>
      </w:r>
      <w:r w:rsidR="009B41F5">
        <w:rPr>
          <w:rFonts w:ascii="Corbel" w:eastAsia="Corbel" w:hAnsi="Corbel" w:cs="Corbel"/>
          <w:sz w:val="24"/>
          <w:szCs w:val="24"/>
        </w:rPr>
        <w:t xml:space="preserve"> </w:t>
      </w:r>
      <w:proofErr w:type="spellStart"/>
      <w:r w:rsidR="009B41F5">
        <w:rPr>
          <w:rFonts w:ascii="Corbel" w:eastAsia="Corbel" w:hAnsi="Corbel" w:cs="Corbel"/>
          <w:sz w:val="24"/>
          <w:szCs w:val="24"/>
        </w:rPr>
        <w:t>dr.</w:t>
      </w:r>
      <w:proofErr w:type="spellEnd"/>
      <w:r w:rsidR="009B41F5">
        <w:rPr>
          <w:rFonts w:ascii="Corbel" w:eastAsia="Corbel" w:hAnsi="Corbel" w:cs="Corbel"/>
          <w:sz w:val="24"/>
          <w:szCs w:val="24"/>
        </w:rPr>
        <w:t xml:space="preserve"> Minarovičovej informovala, že v súčasnosti sa zvažuje využitie priestorov po bývalej knižnici. V tejto súvislosti sa črtá možnosť požiadať ministerstvo o podporu pri vybudovaní kliniky – centra pre logopédiu a liečebnú pedagogiku.</w:t>
      </w:r>
    </w:p>
    <w:p w14:paraId="2B9B74AF" w14:textId="7CEF10B1" w:rsidR="006A7CD4" w:rsidRDefault="009B41F5">
      <w:pPr>
        <w:numPr>
          <w:ilvl w:val="0"/>
          <w:numId w:val="2"/>
        </w:num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V</w:t>
      </w:r>
      <w:r w:rsidR="00BB22B5">
        <w:rPr>
          <w:rFonts w:ascii="Corbel" w:eastAsia="Corbel" w:hAnsi="Corbel" w:cs="Corbel"/>
          <w:sz w:val="24"/>
          <w:szCs w:val="24"/>
        </w:rPr>
        <w:t>o veci</w:t>
      </w:r>
      <w:r>
        <w:rPr>
          <w:rFonts w:ascii="Corbel" w:eastAsia="Corbel" w:hAnsi="Corbel" w:cs="Corbel"/>
          <w:sz w:val="24"/>
          <w:szCs w:val="24"/>
        </w:rPr>
        <w:t xml:space="preserve"> pozemk</w:t>
      </w:r>
      <w:r w:rsidR="00BB22B5">
        <w:rPr>
          <w:rFonts w:ascii="Corbel" w:eastAsia="Corbel" w:hAnsi="Corbel" w:cs="Corbel"/>
          <w:sz w:val="24"/>
          <w:szCs w:val="24"/>
        </w:rPr>
        <w:t>ov</w:t>
      </w:r>
      <w:r>
        <w:rPr>
          <w:rFonts w:ascii="Corbel" w:eastAsia="Corbel" w:hAnsi="Corbel" w:cs="Corbel"/>
          <w:sz w:val="24"/>
          <w:szCs w:val="24"/>
        </w:rPr>
        <w:t xml:space="preserve"> na Račianskej ulici uviedla, že </w:t>
      </w:r>
      <w:r w:rsidR="002D66CC">
        <w:rPr>
          <w:rFonts w:ascii="Corbel" w:eastAsia="Corbel" w:hAnsi="Corbel" w:cs="Corbel"/>
          <w:sz w:val="24"/>
          <w:szCs w:val="24"/>
        </w:rPr>
        <w:t>riešenie je vo finálnej fáze</w:t>
      </w:r>
      <w:r>
        <w:rPr>
          <w:rFonts w:ascii="Corbel" w:eastAsia="Corbel" w:hAnsi="Corbel" w:cs="Corbel"/>
          <w:sz w:val="24"/>
          <w:szCs w:val="24"/>
        </w:rPr>
        <w:t>, momentálne prebieha</w:t>
      </w:r>
      <w:r w:rsidR="002D66CC">
        <w:rPr>
          <w:rFonts w:ascii="Corbel" w:eastAsia="Corbel" w:hAnsi="Corbel" w:cs="Corbel"/>
          <w:sz w:val="24"/>
          <w:szCs w:val="24"/>
        </w:rPr>
        <w:t>jú</w:t>
      </w:r>
      <w:r>
        <w:rPr>
          <w:rFonts w:ascii="Corbel" w:eastAsia="Corbel" w:hAnsi="Corbel" w:cs="Corbel"/>
          <w:sz w:val="24"/>
          <w:szCs w:val="24"/>
        </w:rPr>
        <w:t xml:space="preserve"> </w:t>
      </w:r>
      <w:r w:rsidR="00CC5901">
        <w:rPr>
          <w:rFonts w:ascii="Corbel" w:eastAsia="Corbel" w:hAnsi="Corbel" w:cs="Corbel"/>
          <w:sz w:val="24"/>
          <w:szCs w:val="24"/>
        </w:rPr>
        <w:t xml:space="preserve">na dekanáte ďalšie činnosti v súvislosti s prípravou fakulty </w:t>
      </w:r>
      <w:r w:rsidR="00785CA3">
        <w:rPr>
          <w:rFonts w:ascii="Corbel" w:eastAsia="Corbel" w:hAnsi="Corbel" w:cs="Corbel"/>
          <w:sz w:val="24"/>
          <w:szCs w:val="24"/>
        </w:rPr>
        <w:t xml:space="preserve"> na prípadné  vyhlásenie výziev</w:t>
      </w:r>
      <w:r>
        <w:rPr>
          <w:rFonts w:ascii="Corbel" w:eastAsia="Corbel" w:hAnsi="Corbel" w:cs="Corbel"/>
          <w:sz w:val="24"/>
          <w:szCs w:val="24"/>
        </w:rPr>
        <w:t xml:space="preserve"> na modernizáciu vysokoškolských budov.</w:t>
      </w:r>
    </w:p>
    <w:p w14:paraId="2B9B74B0" w14:textId="7A60523B" w:rsidR="006A7CD4" w:rsidRDefault="009B41F5">
      <w:pPr>
        <w:numPr>
          <w:ilvl w:val="0"/>
          <w:numId w:val="2"/>
        </w:numPr>
        <w:spacing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Na záver pani dekanka poskytla informáciu o plánovaných úpravách terasy, tzv. zelenej strechy</w:t>
      </w:r>
      <w:r w:rsidR="00785CA3">
        <w:rPr>
          <w:rFonts w:ascii="Corbel" w:eastAsia="Corbel" w:hAnsi="Corbel" w:cs="Corbel"/>
          <w:sz w:val="24"/>
          <w:szCs w:val="24"/>
        </w:rPr>
        <w:t>.</w:t>
      </w:r>
    </w:p>
    <w:p w14:paraId="2B9B74B1" w14:textId="77777777" w:rsidR="006A7CD4" w:rsidRDefault="006A7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orbel" w:eastAsia="Corbel" w:hAnsi="Corbel" w:cs="Corbel"/>
          <w:sz w:val="24"/>
          <w:szCs w:val="24"/>
          <w:highlight w:val="yellow"/>
        </w:rPr>
      </w:pPr>
    </w:p>
    <w:p w14:paraId="2B9B74B2" w14:textId="77777777" w:rsidR="006A7CD4" w:rsidRDefault="006A7C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Corbel" w:eastAsia="Corbel" w:hAnsi="Corbel" w:cs="Corbel"/>
          <w:color w:val="000000"/>
          <w:sz w:val="24"/>
          <w:szCs w:val="24"/>
        </w:rPr>
      </w:pPr>
    </w:p>
    <w:p w14:paraId="2B9B74B3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8: Informácie ŠČAS PdF UK</w:t>
      </w:r>
    </w:p>
    <w:p w14:paraId="2B9B74B4" w14:textId="77777777" w:rsidR="006A7CD4" w:rsidRDefault="009B41F5">
      <w:pPr>
        <w:spacing w:before="240"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Členka AS PdF UK za študentskú časť, Mgr. Michaela Mladá, informovala plénum o prebiehajúcej diskusii týkajúcej sa zmien v počtoch členov študentskej časti akademického senátu. V tejto súvislosti bolo otvorené aj téma doplňujúcich volieb, ktoré budú potrebné v prípade zmeny počtov alebo ukončenia mandátov súčasných členov.</w:t>
      </w:r>
    </w:p>
    <w:p w14:paraId="2B9B74B5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K bodu č. 9: Rôzne</w:t>
      </w:r>
    </w:p>
    <w:p w14:paraId="2B9B74B8" w14:textId="480335FB" w:rsidR="006A7CD4" w:rsidRDefault="009B41F5">
      <w:pPr>
        <w:numPr>
          <w:ilvl w:val="0"/>
          <w:numId w:val="1"/>
        </w:numPr>
        <w:spacing w:after="24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Členovia akademického senátu boli taktiež informovaní o aktuálnom dianí v oblasti školstva, vrátane pripravovaných legislatívnych zmien, návrhu nového </w:t>
      </w:r>
      <w:r>
        <w:rPr>
          <w:rFonts w:ascii="Corbel" w:eastAsia="Corbel" w:hAnsi="Corbel" w:cs="Corbel"/>
          <w:sz w:val="24"/>
          <w:szCs w:val="24"/>
        </w:rPr>
        <w:lastRenderedPageBreak/>
        <w:t>vysokoškolského zákona a prebiehajúcich medzirezortných pripomienkových konaní týkajúcich sa vysokoškolského prostredia.</w:t>
      </w:r>
    </w:p>
    <w:p w14:paraId="2B9B74B9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  <w:highlight w:val="yellow"/>
        </w:rPr>
      </w:pPr>
    </w:p>
    <w:p w14:paraId="2B9B74BA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 xml:space="preserve">Predseda senátu PhDr. Mojmír Malovecký, PhD. poďakoval prítomným za účasť. </w:t>
      </w:r>
    </w:p>
    <w:p w14:paraId="2B9B74BB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BC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V Bratislave dňa 25. 6. 2025</w:t>
      </w:r>
    </w:p>
    <w:p w14:paraId="2B9B74BD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b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Zapísala:</w:t>
      </w:r>
      <w:r>
        <w:rPr>
          <w:rFonts w:ascii="Corbel" w:eastAsia="Corbel" w:hAnsi="Corbel" w:cs="Corbel"/>
          <w:sz w:val="24"/>
          <w:szCs w:val="24"/>
        </w:rPr>
        <w:t xml:space="preserve"> Daniela </w:t>
      </w:r>
      <w:proofErr w:type="spellStart"/>
      <w:r>
        <w:rPr>
          <w:rFonts w:ascii="Corbel" w:eastAsia="Corbel" w:hAnsi="Corbel" w:cs="Corbel"/>
          <w:sz w:val="24"/>
          <w:szCs w:val="24"/>
        </w:rPr>
        <w:t>Stejskalová</w:t>
      </w:r>
      <w:proofErr w:type="spellEnd"/>
    </w:p>
    <w:p w14:paraId="2B9B74BE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b/>
          <w:sz w:val="24"/>
          <w:szCs w:val="24"/>
        </w:rPr>
        <w:t>Overil:</w:t>
      </w:r>
      <w:r>
        <w:rPr>
          <w:rFonts w:ascii="Corbel" w:eastAsia="Corbel" w:hAnsi="Corbel" w:cs="Corbel"/>
          <w:sz w:val="24"/>
          <w:szCs w:val="24"/>
        </w:rPr>
        <w:t xml:space="preserve"> Mgr. Tomáš Hlava, PhD. </w:t>
      </w:r>
    </w:p>
    <w:p w14:paraId="2B9B74BF" w14:textId="77777777" w:rsidR="006A7CD4" w:rsidRDefault="006A7CD4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</w:p>
    <w:p w14:paraId="2B9B74C0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PhDr. Mojmír Malovecký, PhD.</w:t>
      </w:r>
    </w:p>
    <w:p w14:paraId="2B9B74C1" w14:textId="77777777" w:rsidR="006A7CD4" w:rsidRDefault="009B41F5">
      <w:pPr>
        <w:spacing w:after="0" w:line="240" w:lineRule="auto"/>
        <w:jc w:val="both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t>predseda AS PdF UK</w:t>
      </w:r>
    </w:p>
    <w:sectPr w:rsidR="006A7CD4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B116" w14:textId="77777777" w:rsidR="004F4271" w:rsidRDefault="004F4271" w:rsidP="007A05FB">
      <w:pPr>
        <w:spacing w:after="0" w:line="240" w:lineRule="auto"/>
      </w:pPr>
      <w:r>
        <w:separator/>
      </w:r>
    </w:p>
  </w:endnote>
  <w:endnote w:type="continuationSeparator" w:id="0">
    <w:p w14:paraId="36891B8F" w14:textId="77777777" w:rsidR="004F4271" w:rsidRDefault="004F4271" w:rsidP="007A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FAF0E0-8ADD-42A8-B909-5C5384C1BC7A}"/>
    <w:embedBold r:id="rId2" w:fontKey="{76045530-63CA-4BA8-A69C-9EC7754B0A7E}"/>
    <w:embedItalic r:id="rId3" w:fontKey="{6B57093D-C105-4285-B4FF-F2870BD765B7}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  <w:embedRegular r:id="rId4" w:fontKey="{DCEC8D94-D33C-45E5-9C19-5DC444E0579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E788DA98-52F7-4433-B5D7-1A46EFE67B1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CD29AF10-CE89-40DE-A85C-3FA6CFB7EA50}"/>
    <w:embedItalic r:id="rId7" w:fontKey="{12267858-56DC-41EC-B321-28184309F571}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8" w:fontKey="{48862CAD-95A3-4EA4-B8DA-FEA91103C758}"/>
    <w:embedBold r:id="rId9" w:fontKey="{6DF80DA1-BE06-419A-B6F3-468F28959D3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3538EBB0-70EC-4533-9445-88BEC95F01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13967" w14:textId="77777777" w:rsidR="004F4271" w:rsidRDefault="004F4271" w:rsidP="007A05FB">
      <w:pPr>
        <w:spacing w:after="0" w:line="240" w:lineRule="auto"/>
      </w:pPr>
      <w:r>
        <w:separator/>
      </w:r>
    </w:p>
  </w:footnote>
  <w:footnote w:type="continuationSeparator" w:id="0">
    <w:p w14:paraId="29F73299" w14:textId="77777777" w:rsidR="004F4271" w:rsidRDefault="004F4271" w:rsidP="007A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318D"/>
    <w:multiLevelType w:val="multilevel"/>
    <w:tmpl w:val="602276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5132CD"/>
    <w:multiLevelType w:val="multilevel"/>
    <w:tmpl w:val="2E68BF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66865429">
    <w:abstractNumId w:val="1"/>
  </w:num>
  <w:num w:numId="2" w16cid:durableId="452096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D4"/>
    <w:rsid w:val="00075A95"/>
    <w:rsid w:val="00244DFB"/>
    <w:rsid w:val="002D66CC"/>
    <w:rsid w:val="0030562C"/>
    <w:rsid w:val="003308D7"/>
    <w:rsid w:val="003457E7"/>
    <w:rsid w:val="00350121"/>
    <w:rsid w:val="003634ED"/>
    <w:rsid w:val="003C582B"/>
    <w:rsid w:val="00457DC7"/>
    <w:rsid w:val="004D652A"/>
    <w:rsid w:val="004F4271"/>
    <w:rsid w:val="005B1B4A"/>
    <w:rsid w:val="006A7CD4"/>
    <w:rsid w:val="00780668"/>
    <w:rsid w:val="00785CA3"/>
    <w:rsid w:val="007A05FB"/>
    <w:rsid w:val="008B6E67"/>
    <w:rsid w:val="009B41F5"/>
    <w:rsid w:val="00B11E25"/>
    <w:rsid w:val="00B47CF9"/>
    <w:rsid w:val="00BB22B5"/>
    <w:rsid w:val="00BD5D8E"/>
    <w:rsid w:val="00CC5901"/>
    <w:rsid w:val="00CD4E91"/>
    <w:rsid w:val="00FB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B74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5656D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5656D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5656D"/>
    <w:rPr>
      <w:b/>
      <w:bCs/>
      <w:sz w:val="20"/>
      <w:szCs w:val="20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Arial"/>
    </w:rPr>
  </w:style>
  <w:style w:type="paragraph" w:styleId="Odsekzoznamu">
    <w:name w:val="List Paragraph"/>
    <w:uiPriority w:val="34"/>
    <w:qFormat/>
    <w:rsid w:val="00050AB7"/>
    <w:pPr>
      <w:ind w:left="720"/>
      <w:contextualSpacing/>
    </w:pPr>
  </w:style>
  <w:style w:type="paragraph" w:styleId="Textkomentra">
    <w:name w:val="annotation text"/>
    <w:link w:val="TextkomentraChar"/>
    <w:uiPriority w:val="99"/>
    <w:unhideWhenUsed/>
    <w:qFormat/>
    <w:rsid w:val="00C5656D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C5656D"/>
    <w:rPr>
      <w:b/>
      <w:bCs/>
    </w:rPr>
  </w:style>
  <w:style w:type="paragraph" w:styleId="Textbubliny">
    <w:name w:val="Balloon Text"/>
    <w:link w:val="TextbublinyChar"/>
    <w:uiPriority w:val="99"/>
    <w:semiHidden/>
    <w:unhideWhenUsed/>
    <w:rsid w:val="00C42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200C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FE5F5D"/>
  </w:style>
  <w:style w:type="paragraph" w:styleId="Normlnywebov">
    <w:name w:val="Normal (Web)"/>
    <w:uiPriority w:val="99"/>
    <w:unhideWhenUsed/>
    <w:rsid w:val="0029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Predvolenpsmoodseku"/>
    <w:rsid w:val="00B87D5E"/>
  </w:style>
  <w:style w:type="character" w:customStyle="1" w:styleId="mark48286z954">
    <w:name w:val="mark48286z954"/>
    <w:basedOn w:val="Predvolenpsmoodseku"/>
    <w:rsid w:val="002F75BA"/>
  </w:style>
  <w:style w:type="character" w:customStyle="1" w:styleId="markdq1s3vybe">
    <w:name w:val="markdq1s3vybe"/>
    <w:basedOn w:val="Predvolenpsmoodseku"/>
    <w:rsid w:val="002F75BA"/>
  </w:style>
  <w:style w:type="character" w:customStyle="1" w:styleId="markmorqoqzbb">
    <w:name w:val="markmorqoqzbb"/>
    <w:basedOn w:val="Predvolenpsmoodseku"/>
    <w:rsid w:val="00E13163"/>
  </w:style>
  <w:style w:type="character" w:customStyle="1" w:styleId="markpotmz1036">
    <w:name w:val="markpotmz1036"/>
    <w:basedOn w:val="Predvolenpsmoodseku"/>
    <w:rsid w:val="001E7974"/>
  </w:style>
  <w:style w:type="character" w:styleId="Hypertextovprepojenie">
    <w:name w:val="Hyperlink"/>
    <w:basedOn w:val="Predvolenpsmoodseku"/>
    <w:uiPriority w:val="99"/>
    <w:semiHidden/>
    <w:unhideWhenUsed/>
    <w:rsid w:val="0047378D"/>
    <w:rPr>
      <w:color w:val="0000FF"/>
      <w:u w:val="single"/>
    </w:rPr>
  </w:style>
  <w:style w:type="character" w:customStyle="1" w:styleId="mark2lqwn2ofl">
    <w:name w:val="mark2lqwn2ofl"/>
    <w:basedOn w:val="Predvolenpsmoodseku"/>
    <w:rsid w:val="00531DF1"/>
  </w:style>
  <w:style w:type="character" w:customStyle="1" w:styleId="markfbwed6pur">
    <w:name w:val="markfbwed6pur"/>
    <w:basedOn w:val="Predvolenpsmoodseku"/>
    <w:rsid w:val="00531DF1"/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lavika">
    <w:name w:val="header"/>
    <w:basedOn w:val="Normlny"/>
    <w:link w:val="Hlavik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A05FB"/>
  </w:style>
  <w:style w:type="paragraph" w:styleId="Pta">
    <w:name w:val="footer"/>
    <w:basedOn w:val="Normlny"/>
    <w:link w:val="PtaChar"/>
    <w:uiPriority w:val="99"/>
    <w:unhideWhenUsed/>
    <w:rsid w:val="007A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2025-10-08T14:19:00Z</dcterms:created>
  <dcterms:modified xsi:type="dcterms:W3CDTF">2025-10-08T14:19:00Z</dcterms:modified>
</cp:coreProperties>
</file>